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8F5" w:rsidRPr="00D56AF2" w:rsidRDefault="00D56AF2" w:rsidP="00B719FF">
      <w:pPr>
        <w:widowControl/>
        <w:shd w:val="clear" w:color="auto" w:fill="FFFFFF"/>
        <w:jc w:val="center"/>
        <w:rPr>
          <w:rFonts w:ascii="標楷體" w:eastAsia="標楷體" w:hAnsi="標楷體" w:cs="新細明體"/>
          <w:b/>
          <w:color w:val="000000"/>
          <w:kern w:val="0"/>
          <w:szCs w:val="28"/>
        </w:rPr>
      </w:pPr>
      <w:bookmarkStart w:id="0" w:name="_GoBack"/>
      <w:bookmarkEnd w:id="0"/>
      <w:r w:rsidRPr="00D56AF2">
        <w:rPr>
          <w:rFonts w:ascii="標楷體" w:eastAsia="標楷體" w:hAnsi="標楷體" w:cs="新細明體" w:hint="eastAsia"/>
          <w:b/>
          <w:color w:val="000000"/>
          <w:kern w:val="0"/>
          <w:sz w:val="22"/>
          <w:szCs w:val="28"/>
        </w:rPr>
        <w:t>附件</w:t>
      </w:r>
      <w:r w:rsidR="00556CCE">
        <w:rPr>
          <w:rFonts w:ascii="標楷體" w:eastAsia="標楷體" w:hAnsi="標楷體" w:cs="新細明體" w:hint="eastAsia"/>
          <w:b/>
          <w:color w:val="000000"/>
          <w:kern w:val="0"/>
          <w:sz w:val="22"/>
          <w:szCs w:val="28"/>
        </w:rPr>
        <w:t>六</w:t>
      </w:r>
      <w:r w:rsidR="006C22BE" w:rsidRPr="00D56AF2">
        <w:rPr>
          <w:rFonts w:ascii="標楷體" w:eastAsia="標楷體" w:hAnsi="標楷體" w:cs="新細明體" w:hint="eastAsia"/>
          <w:b/>
          <w:color w:val="000000"/>
          <w:kern w:val="0"/>
          <w:szCs w:val="28"/>
        </w:rPr>
        <w:t>【</w:t>
      </w:r>
      <w:r w:rsidR="004E2267" w:rsidRPr="00D56AF2">
        <w:rPr>
          <w:rFonts w:ascii="標楷體" w:eastAsia="標楷體" w:hAnsi="標楷體" w:cs="新細明體" w:hint="eastAsia"/>
          <w:b/>
          <w:color w:val="000000"/>
          <w:kern w:val="0"/>
          <w:szCs w:val="28"/>
        </w:rPr>
        <w:t>台南分會受理</w:t>
      </w:r>
      <w:r w:rsidR="004B6DD5" w:rsidRPr="00D56AF2">
        <w:rPr>
          <w:rFonts w:ascii="標楷體" w:eastAsia="標楷體" w:hAnsi="標楷體" w:cs="新細明體" w:hint="eastAsia"/>
          <w:b/>
          <w:color w:val="000000"/>
          <w:kern w:val="0"/>
          <w:szCs w:val="28"/>
        </w:rPr>
        <w:t>雲.嘉.南矯正機關</w:t>
      </w:r>
      <w:r w:rsidR="00894579" w:rsidRPr="00D56AF2">
        <w:rPr>
          <w:rFonts w:ascii="標楷體" w:eastAsia="標楷體" w:hAnsi="標楷體" w:cs="新細明體" w:hint="eastAsia"/>
          <w:b/>
          <w:color w:val="000000"/>
          <w:kern w:val="0"/>
          <w:szCs w:val="28"/>
        </w:rPr>
        <w:t>同仁</w:t>
      </w:r>
      <w:r w:rsidR="00763FF2" w:rsidRPr="00D56AF2">
        <w:rPr>
          <w:rFonts w:ascii="標楷體" w:eastAsia="標楷體" w:hAnsi="標楷體" w:cs="新細明體" w:hint="eastAsia"/>
          <w:b/>
          <w:color w:val="000000"/>
          <w:kern w:val="0"/>
          <w:szCs w:val="28"/>
        </w:rPr>
        <w:t>依法執行職務衍生異議而涉訟</w:t>
      </w:r>
      <w:r w:rsidR="00894579" w:rsidRPr="00D56AF2">
        <w:rPr>
          <w:rFonts w:ascii="標楷體" w:eastAsia="標楷體" w:hAnsi="標楷體" w:cs="新細明體" w:hint="eastAsia"/>
          <w:b/>
          <w:color w:val="000000"/>
          <w:kern w:val="0"/>
          <w:szCs w:val="28"/>
        </w:rPr>
        <w:t>請協助</w:t>
      </w:r>
      <w:r w:rsidR="00B719FF" w:rsidRPr="00D56AF2">
        <w:rPr>
          <w:rFonts w:ascii="標楷體" w:eastAsia="標楷體" w:hAnsi="標楷體" w:cs="新細明體" w:hint="eastAsia"/>
          <w:b/>
          <w:color w:val="000000"/>
          <w:kern w:val="0"/>
          <w:szCs w:val="28"/>
        </w:rPr>
        <w:t>洽請熱心公益之律師協助訴訟或</w:t>
      </w:r>
      <w:r w:rsidR="00894579" w:rsidRPr="00D56AF2">
        <w:rPr>
          <w:rFonts w:ascii="標楷體" w:eastAsia="標楷體" w:hAnsi="標楷體" w:cs="新細明體" w:hint="eastAsia"/>
          <w:b/>
          <w:color w:val="000000"/>
          <w:kern w:val="0"/>
          <w:szCs w:val="28"/>
        </w:rPr>
        <w:t>酌予補助訴訟費用</w:t>
      </w:r>
      <w:r w:rsidR="00F22A8D" w:rsidRPr="00D56AF2">
        <w:rPr>
          <w:rFonts w:ascii="標楷體" w:eastAsia="標楷體" w:hAnsi="標楷體" w:cs="新細明體" w:hint="eastAsia"/>
          <w:b/>
          <w:color w:val="000000"/>
          <w:kern w:val="0"/>
          <w:szCs w:val="28"/>
        </w:rPr>
        <w:t>申請表</w:t>
      </w:r>
      <w:r w:rsidR="006C22BE" w:rsidRPr="00D56AF2">
        <w:rPr>
          <w:rFonts w:ascii="標楷體" w:eastAsia="標楷體" w:hAnsi="標楷體" w:cs="新細明體" w:hint="eastAsia"/>
          <w:b/>
          <w:color w:val="000000"/>
          <w:kern w:val="0"/>
          <w:szCs w:val="28"/>
        </w:rPr>
        <w:t>】</w:t>
      </w:r>
    </w:p>
    <w:p w:rsidR="00F22A8D" w:rsidRPr="004E2267" w:rsidRDefault="00F22A8D" w:rsidP="00F22A8D">
      <w:pPr>
        <w:widowControl/>
        <w:shd w:val="clear" w:color="auto" w:fill="FFFFFF"/>
        <w:spacing w:line="240" w:lineRule="auto"/>
        <w:jc w:val="center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4E2267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編號：</w:t>
      </w:r>
      <w:r w:rsidR="00AA74DB" w:rsidRPr="004E2267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</w:t>
      </w:r>
      <w:r w:rsidRPr="004E2267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   </w:t>
      </w:r>
      <w:r w:rsidR="004E2267" w:rsidRPr="004E2267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                       申請日期：   年    月   </w:t>
      </w:r>
      <w:r w:rsidRPr="004E2267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日</w:t>
      </w:r>
    </w:p>
    <w:tbl>
      <w:tblPr>
        <w:tblW w:w="820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679"/>
        <w:gridCol w:w="72"/>
        <w:gridCol w:w="721"/>
        <w:gridCol w:w="21"/>
        <w:gridCol w:w="1021"/>
        <w:gridCol w:w="262"/>
        <w:gridCol w:w="277"/>
        <w:gridCol w:w="400"/>
        <w:gridCol w:w="502"/>
        <w:gridCol w:w="651"/>
        <w:gridCol w:w="193"/>
        <w:gridCol w:w="562"/>
        <w:gridCol w:w="702"/>
        <w:gridCol w:w="160"/>
        <w:gridCol w:w="360"/>
        <w:gridCol w:w="1093"/>
      </w:tblGrid>
      <w:tr w:rsidR="00AF4D87" w:rsidRPr="004E2267" w:rsidTr="00B719FF">
        <w:trPr>
          <w:trHeight w:val="636"/>
          <w:tblCellSpacing w:w="0" w:type="dxa"/>
          <w:jc w:val="center"/>
        </w:trPr>
        <w:tc>
          <w:tcPr>
            <w:tcW w:w="5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D87" w:rsidRPr="004E2267" w:rsidRDefault="00AF4D87" w:rsidP="00F22A8D">
            <w:pPr>
              <w:widowControl/>
              <w:spacing w:line="240" w:lineRule="auto"/>
              <w:ind w:left="113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基本</w:t>
            </w:r>
          </w:p>
          <w:p w:rsidR="00AF4D87" w:rsidRPr="004E2267" w:rsidRDefault="00AF4D87" w:rsidP="00F22A8D">
            <w:pPr>
              <w:widowControl/>
              <w:spacing w:line="240" w:lineRule="auto"/>
              <w:ind w:left="113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資料</w:t>
            </w:r>
          </w:p>
        </w:tc>
        <w:tc>
          <w:tcPr>
            <w:tcW w:w="14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D87" w:rsidRPr="004E2267" w:rsidRDefault="00AF4D87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9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D87" w:rsidRPr="004E2267" w:rsidRDefault="00AF4D87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D87" w:rsidRPr="004E2267" w:rsidRDefault="00AF4D87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14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D87" w:rsidRPr="004E2267" w:rsidRDefault="00AF4D87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4D87" w:rsidRPr="004E2267" w:rsidRDefault="00AF4D87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AF4D8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年齡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4D87" w:rsidRPr="004E2267" w:rsidRDefault="00AF4D87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AA74DB" w:rsidRPr="004E2267" w:rsidTr="00B719FF">
        <w:trPr>
          <w:trHeight w:val="528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4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AF4D87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AF4D8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級</w:t>
            </w: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職</w:t>
            </w:r>
          </w:p>
        </w:tc>
        <w:tc>
          <w:tcPr>
            <w:tcW w:w="19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AF4D87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AF4D8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負責工作</w:t>
            </w:r>
          </w:p>
        </w:tc>
        <w:tc>
          <w:tcPr>
            <w:tcW w:w="30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AF4D87" w:rsidRPr="004E2267" w:rsidTr="00B719FF">
        <w:trPr>
          <w:trHeight w:val="54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D87" w:rsidRPr="004E2267" w:rsidRDefault="00AF4D87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472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7167" w:rsidRPr="00556CCE" w:rsidRDefault="005C7167" w:rsidP="00556CCE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56CC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列舉</w:t>
            </w:r>
            <w:r w:rsidR="00763FF2" w:rsidRPr="00556CC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依法執行職務衍生異議而涉訟</w:t>
            </w:r>
            <w:r w:rsidR="00894579" w:rsidRPr="00556CC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暨已涉入司法程序之情形</w:t>
            </w:r>
            <w:r w:rsidR="00763FF2" w:rsidRPr="00556CC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6204" w:type="dxa"/>
            <w:gridSpan w:val="13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D87" w:rsidRPr="004E2267" w:rsidRDefault="00AF4D87" w:rsidP="009E53EF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AF4D87" w:rsidRPr="004E2267" w:rsidTr="00556CCE">
        <w:trPr>
          <w:trHeight w:val="707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D87" w:rsidRPr="004E2267" w:rsidRDefault="00AF4D87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472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D87" w:rsidRPr="004E2267" w:rsidRDefault="00AF4D87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6204" w:type="dxa"/>
            <w:gridSpan w:val="1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  <w:hideMark/>
          </w:tcPr>
          <w:p w:rsidR="00AF4D87" w:rsidRPr="004E2267" w:rsidRDefault="00AF4D87" w:rsidP="009E53EF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AA74DB" w:rsidRPr="004E2267" w:rsidTr="00B719FF">
        <w:trPr>
          <w:trHeight w:val="56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4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聯絡電話</w:t>
            </w:r>
            <w:r w:rsidR="005C7167" w:rsidRPr="005C71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19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手機</w:t>
            </w:r>
            <w:r w:rsidR="005C7167" w:rsidRPr="005C71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30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F22A8D" w:rsidRPr="004E2267" w:rsidTr="00B719FF">
        <w:trPr>
          <w:trHeight w:val="56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4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通訊地址</w:t>
            </w:r>
          </w:p>
        </w:tc>
        <w:tc>
          <w:tcPr>
            <w:tcW w:w="6204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F22A8D" w:rsidRPr="004E2267" w:rsidTr="00B719FF">
        <w:trPr>
          <w:trHeight w:val="479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4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電子信箱</w:t>
            </w:r>
          </w:p>
        </w:tc>
        <w:tc>
          <w:tcPr>
            <w:tcW w:w="6204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ind w:left="12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556CCE" w:rsidRPr="004E2267" w:rsidTr="00D0414C">
        <w:trPr>
          <w:trHeight w:val="36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CCE" w:rsidRPr="004E2267" w:rsidRDefault="00556CCE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75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CCE" w:rsidRPr="00556CCE" w:rsidRDefault="00556CCE" w:rsidP="00894579">
            <w:pPr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56CC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協助申請協助項目請打勾：</w:t>
            </w:r>
          </w:p>
        </w:tc>
        <w:tc>
          <w:tcPr>
            <w:tcW w:w="6925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CCE" w:rsidRPr="004E2267" w:rsidRDefault="00556CCE" w:rsidP="00556CCE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(</w:t>
            </w: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)</w:t>
            </w: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.</w:t>
            </w:r>
            <w:r w:rsidRPr="00B719FF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〔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  </w:t>
            </w:r>
            <w:r w:rsidRPr="00B719FF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〕</w:t>
            </w:r>
            <w:r w:rsidRPr="005C71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列舉</w:t>
            </w:r>
            <w:r w:rsidRPr="00763FF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依法執行職務衍生異議而涉訟</w:t>
            </w:r>
            <w:r w:rsidRPr="0089457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之</w:t>
            </w: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證明影本</w:t>
            </w:r>
            <w:r w:rsidRPr="000E701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。</w:t>
            </w:r>
          </w:p>
        </w:tc>
      </w:tr>
      <w:tr w:rsidR="00556CCE" w:rsidRPr="004E2267" w:rsidTr="00D0414C">
        <w:trPr>
          <w:trHeight w:val="36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CCE" w:rsidRPr="004E2267" w:rsidRDefault="00556CCE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751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CCE" w:rsidRPr="00B719FF" w:rsidRDefault="00556CCE" w:rsidP="00894579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0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CCE" w:rsidRPr="004E2267" w:rsidRDefault="00556CCE" w:rsidP="00556CCE">
            <w:pPr>
              <w:widowControl/>
              <w:spacing w:line="2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(2)</w:t>
            </w:r>
            <w:r w:rsidRPr="0089457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〔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  </w:t>
            </w:r>
            <w:r w:rsidRPr="0089457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〕</w:t>
            </w:r>
            <w:r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請</w:t>
            </w:r>
            <w:r w:rsidRPr="0089457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協助洽請熱心公益之律師協助訴訟</w:t>
            </w:r>
            <w:r w:rsidRPr="00B719FF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372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6CCE" w:rsidRDefault="00556CCE" w:rsidP="00556CCE">
            <w:pPr>
              <w:widowControl/>
              <w:spacing w:line="2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557F5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(3)</w:t>
            </w:r>
            <w:r w:rsidR="00E1283F" w:rsidRPr="002557F5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.</w:t>
            </w:r>
            <w:r w:rsidRPr="00B719FF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〔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  </w:t>
            </w:r>
            <w:r w:rsidRPr="00B719FF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〕</w:t>
            </w:r>
            <w:r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請</w:t>
            </w:r>
            <w:r w:rsidRPr="0089457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協助酌予補助訴訟費用</w:t>
            </w:r>
            <w:r w:rsidRPr="00B719FF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。</w:t>
            </w:r>
          </w:p>
          <w:p w:rsidR="00556CCE" w:rsidRPr="00556CCE" w:rsidRDefault="00556CCE" w:rsidP="00B719FF">
            <w:pPr>
              <w:widowControl/>
              <w:spacing w:line="2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556CCE" w:rsidRPr="004E2267" w:rsidTr="00B719FF">
        <w:trPr>
          <w:trHeight w:val="686"/>
          <w:tblCellSpacing w:w="0" w:type="dxa"/>
          <w:jc w:val="center"/>
        </w:trPr>
        <w:tc>
          <w:tcPr>
            <w:tcW w:w="2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CCE" w:rsidRPr="005E5248" w:rsidRDefault="00556CCE" w:rsidP="005E5248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E524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業務</w:t>
            </w:r>
            <w:r w:rsidR="00A748D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單位</w:t>
            </w:r>
            <w:r w:rsidRPr="005E524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主管</w:t>
            </w:r>
            <w:r w:rsidR="00A748D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意見</w:t>
            </w:r>
            <w:r w:rsidRPr="005E524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:</w:t>
            </w:r>
          </w:p>
        </w:tc>
        <w:tc>
          <w:tcPr>
            <w:tcW w:w="1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6CCE" w:rsidRPr="004E2267" w:rsidRDefault="00556CCE" w:rsidP="005E5248">
            <w:pPr>
              <w:widowControl/>
              <w:spacing w:line="240" w:lineRule="auto"/>
              <w:jc w:val="righ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人事主</w:t>
            </w:r>
            <w:r w:rsidR="005E524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管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:</w:t>
            </w:r>
          </w:p>
        </w:tc>
        <w:tc>
          <w:tcPr>
            <w:tcW w:w="11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6CCE" w:rsidRPr="004E2267" w:rsidRDefault="00556CCE" w:rsidP="00556CCE">
            <w:pPr>
              <w:spacing w:line="240" w:lineRule="auto"/>
              <w:ind w:left="408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6CCE" w:rsidRPr="004E2267" w:rsidRDefault="00A748D3" w:rsidP="00556CCE">
            <w:pPr>
              <w:spacing w:line="240" w:lineRule="auto"/>
              <w:ind w:left="456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矯正</w:t>
            </w:r>
            <w:r w:rsidR="00556CCE" w:rsidRPr="000E701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機關首長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核章</w:t>
            </w:r>
            <w:r w:rsidR="00556CCE" w:rsidRPr="000E701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14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</w:tcPr>
          <w:p w:rsidR="00556CCE" w:rsidRPr="004E2267" w:rsidRDefault="00556CCE" w:rsidP="00556CCE">
            <w:pPr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F22A8D" w:rsidRPr="004E2267" w:rsidTr="00B719FF">
        <w:trPr>
          <w:trHeight w:val="2510"/>
          <w:tblCellSpacing w:w="0" w:type="dxa"/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ind w:left="113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備註</w:t>
            </w:r>
          </w:p>
        </w:tc>
        <w:tc>
          <w:tcPr>
            <w:tcW w:w="7676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D85EF8" w:rsidRDefault="00F22A8D" w:rsidP="00D85EF8">
            <w:pPr>
              <w:widowControl/>
              <w:spacing w:line="2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1.矯正人員係指該矯正機關</w:t>
            </w:r>
            <w:r w:rsidR="00112C19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之</w:t>
            </w:r>
            <w:r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業務單位或幕僚單位之工作人員。</w:t>
            </w:r>
          </w:p>
          <w:p w:rsidR="00F22A8D" w:rsidRPr="00894579" w:rsidRDefault="00F22A8D" w:rsidP="00D85EF8">
            <w:pPr>
              <w:widowControl/>
              <w:spacing w:line="2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2.</w:t>
            </w:r>
            <w:r w:rsidR="00894579" w:rsidRPr="0089457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協助</w:t>
            </w:r>
            <w:r w:rsidR="000B3FD5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內容：</w:t>
            </w:r>
            <w:r w:rsidR="00A748D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上揭(2)</w:t>
            </w:r>
            <w:r w:rsidR="00894579" w:rsidRPr="0089457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洽請熱心公益之律師協助訴訟或</w:t>
            </w:r>
            <w:r w:rsidR="00A748D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(3)</w:t>
            </w:r>
            <w:r w:rsidR="00894579" w:rsidRPr="0089457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適度酌予補助訴訟費用</w:t>
            </w:r>
            <w:r w:rsidR="002E3E0E" w:rsidRPr="002E3E0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，僅得申請其中之一項</w:t>
            </w:r>
            <w:r w:rsidR="00894579" w:rsidRPr="0089457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。</w:t>
            </w:r>
          </w:p>
          <w:p w:rsidR="0020238A" w:rsidRPr="00D85EF8" w:rsidRDefault="00F22A8D" w:rsidP="00D85EF8">
            <w:pPr>
              <w:widowControl/>
              <w:spacing w:line="2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3.申請文件請寄</w:t>
            </w:r>
            <w:r w:rsidR="00112C19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《</w:t>
            </w:r>
            <w:r w:rsidR="0020238A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台南</w:t>
            </w:r>
            <w:r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巿</w:t>
            </w:r>
            <w:r w:rsidR="0020238A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永康區永科三路99號「永康科園區管理中心」</w:t>
            </w:r>
          </w:p>
          <w:p w:rsidR="00A748D3" w:rsidRDefault="0020238A" w:rsidP="00D85EF8">
            <w:pPr>
              <w:widowControl/>
              <w:spacing w:line="2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  </w:t>
            </w:r>
            <w:r w:rsidR="00F22A8D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中華民國犯罪矯正協會</w:t>
            </w:r>
            <w:r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台南分會陳昱彤</w:t>
            </w:r>
            <w:r w:rsidR="003A049C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小姐</w:t>
            </w:r>
            <w:r w:rsidR="00112C19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收》</w:t>
            </w:r>
            <w:r w:rsidR="00F22A8D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，請註明「</w:t>
            </w:r>
            <w:r w:rsidR="00AF4D87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申請</w:t>
            </w:r>
            <w:r w:rsidR="00894579" w:rsidRPr="0089457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協助洽請熱心公益之律師協助訴訟或適度酌予補助訴訟費用」</w:t>
            </w:r>
          </w:p>
          <w:p w:rsidR="00556CCE" w:rsidRDefault="0020238A" w:rsidP="00D85EF8">
            <w:pPr>
              <w:widowControl/>
              <w:spacing w:line="2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4</w:t>
            </w:r>
            <w:r w:rsidR="00F22A8D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.</w:t>
            </w:r>
            <w:r w:rsidR="00556CCE" w:rsidRPr="00C6364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申請期間：每年3月1日至3月31日前，超過時間或資料不齊全者不受理。</w:t>
            </w:r>
          </w:p>
          <w:p w:rsidR="004B6DD5" w:rsidRPr="00D85EF8" w:rsidRDefault="0020238A" w:rsidP="00D85EF8">
            <w:pPr>
              <w:widowControl/>
              <w:spacing w:line="2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5</w:t>
            </w:r>
            <w:r w:rsidR="00F22A8D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.本</w:t>
            </w:r>
            <w:r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分</w:t>
            </w:r>
            <w:r w:rsidR="00F22A8D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會預計於</w:t>
            </w:r>
            <w:r w:rsidR="004B6DD5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每年</w:t>
            </w:r>
            <w:r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5</w:t>
            </w:r>
            <w:r w:rsidR="00DA70D0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月份召開委員會頒發</w:t>
            </w:r>
            <w:r w:rsidR="00DA70D0" w:rsidRPr="00DA70D0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補助</w:t>
            </w:r>
            <w:r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金。並於會</w:t>
            </w:r>
            <w:r w:rsidR="00112C19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前個別通知</w:t>
            </w:r>
          </w:p>
          <w:p w:rsidR="00F22A8D" w:rsidRPr="00D85EF8" w:rsidRDefault="004B6DD5" w:rsidP="003130A0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  </w:t>
            </w:r>
            <w:r w:rsidR="00F22A8D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審核結果，</w:t>
            </w:r>
            <w:r w:rsidR="00112C19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並</w:t>
            </w:r>
            <w:r w:rsidR="00F22A8D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接受</w:t>
            </w:r>
            <w:r w:rsidR="00AA74DB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電話</w:t>
            </w:r>
            <w:r w:rsidR="00F22A8D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詢問</w:t>
            </w:r>
            <w:r w:rsidR="002B0B27" w:rsidRPr="002B0B2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是否</w:t>
            </w:r>
            <w:r w:rsidR="002B0B2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得</w:t>
            </w:r>
            <w:r w:rsidR="002B0B27" w:rsidRPr="002B0B2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到</w:t>
            </w:r>
            <w:r w:rsidR="002B0B27" w:rsidRPr="0089457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律師協助訴訟或</w:t>
            </w:r>
            <w:r w:rsidR="002B0B27" w:rsidRPr="002B0B2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予</w:t>
            </w:r>
            <w:r w:rsidR="002B0B27" w:rsidRPr="0089457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補助訴訟費用</w:t>
            </w:r>
            <w:r w:rsidR="002B0B27" w:rsidRPr="002B0B2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。</w:t>
            </w:r>
          </w:p>
          <w:p w:rsidR="003130A0" w:rsidRDefault="002E3E0E" w:rsidP="003130A0">
            <w:pPr>
              <w:spacing w:line="300" w:lineRule="exact"/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6</w:t>
            </w:r>
            <w:r w:rsidR="00F22A8D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.</w:t>
            </w:r>
            <w:r w:rsidR="00112C19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聯絡人：陳</w:t>
            </w:r>
            <w:r w:rsidR="003A049C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昱彤</w:t>
            </w:r>
            <w:r w:rsidR="00F22A8D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小姐</w:t>
            </w:r>
            <w:r w:rsidR="00112C19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電話：06-2029888</w:t>
            </w:r>
            <w:r w:rsidR="00C70C71" w:rsidRPr="00D85EF8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#6701</w:t>
            </w:r>
            <w:r w:rsidR="003130A0" w:rsidRPr="000A3D6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或石建安主任</w:t>
            </w:r>
            <w:r w:rsidR="003130A0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：</w:t>
            </w:r>
            <w:r w:rsidR="003130A0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06-2026605</w:t>
            </w:r>
          </w:p>
          <w:p w:rsidR="00F22A8D" w:rsidRPr="003130A0" w:rsidRDefault="00F22A8D" w:rsidP="003130A0">
            <w:pPr>
              <w:widowControl/>
              <w:spacing w:line="2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AA74DB" w:rsidRPr="004E2267" w:rsidTr="00B719FF">
        <w:trPr>
          <w:trHeight w:val="100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4DB" w:rsidRPr="004E2267" w:rsidRDefault="00AA74DB" w:rsidP="00F22A8D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審核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4DB" w:rsidRPr="004E2267" w:rsidRDefault="0065353E" w:rsidP="00F22A8D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會長</w:t>
            </w:r>
          </w:p>
        </w:tc>
        <w:tc>
          <w:tcPr>
            <w:tcW w:w="18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74DB" w:rsidRPr="004E2267" w:rsidRDefault="00AA74DB" w:rsidP="00AA74DB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74DB" w:rsidRPr="004E2267" w:rsidRDefault="006C22BE" w:rsidP="00AA74DB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6C22B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幹事</w:t>
            </w:r>
          </w:p>
        </w:tc>
        <w:tc>
          <w:tcPr>
            <w:tcW w:w="174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74DB" w:rsidRPr="004E2267" w:rsidRDefault="00AA74DB" w:rsidP="00AA74DB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74DB" w:rsidRPr="004E2267" w:rsidRDefault="00556CCE" w:rsidP="003A049C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審查</w:t>
            </w:r>
            <w:r w:rsidR="009E53EF" w:rsidRPr="009E53EF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人</w:t>
            </w:r>
            <w:r w:rsidR="005C7167" w:rsidRPr="005C71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23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</w:tcPr>
          <w:p w:rsidR="00AA74DB" w:rsidRPr="004E2267" w:rsidRDefault="00AA74DB" w:rsidP="00AA74DB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</w:tbl>
    <w:p w:rsidR="00F91C82" w:rsidRPr="00F22A8D" w:rsidRDefault="005E608F" w:rsidP="00D56AF2">
      <w:pPr>
        <w:widowControl/>
        <w:shd w:val="clear" w:color="auto" w:fill="FFFFFF"/>
        <w:spacing w:line="240" w:lineRule="auto"/>
      </w:pPr>
    </w:p>
    <w:sectPr w:rsidR="00F91C82" w:rsidRPr="00F22A8D" w:rsidSect="004E2267">
      <w:pgSz w:w="11906" w:h="16838"/>
      <w:pgMar w:top="1440" w:right="1800" w:bottom="22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08F" w:rsidRDefault="005E608F" w:rsidP="00764D16">
      <w:pPr>
        <w:spacing w:line="240" w:lineRule="auto"/>
      </w:pPr>
      <w:r>
        <w:separator/>
      </w:r>
    </w:p>
  </w:endnote>
  <w:endnote w:type="continuationSeparator" w:id="0">
    <w:p w:rsidR="005E608F" w:rsidRDefault="005E608F" w:rsidP="00764D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08F" w:rsidRDefault="005E608F" w:rsidP="00764D16">
      <w:pPr>
        <w:spacing w:line="240" w:lineRule="auto"/>
      </w:pPr>
      <w:r>
        <w:separator/>
      </w:r>
    </w:p>
  </w:footnote>
  <w:footnote w:type="continuationSeparator" w:id="0">
    <w:p w:rsidR="005E608F" w:rsidRDefault="005E608F" w:rsidP="00764D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A8D"/>
    <w:rsid w:val="000844D9"/>
    <w:rsid w:val="000968F5"/>
    <w:rsid w:val="000B3FD5"/>
    <w:rsid w:val="000C524D"/>
    <w:rsid w:val="000E00A1"/>
    <w:rsid w:val="000E0790"/>
    <w:rsid w:val="000E7019"/>
    <w:rsid w:val="000F4142"/>
    <w:rsid w:val="00112C19"/>
    <w:rsid w:val="0015531A"/>
    <w:rsid w:val="00166DAE"/>
    <w:rsid w:val="0020238A"/>
    <w:rsid w:val="00237DE1"/>
    <w:rsid w:val="002557F5"/>
    <w:rsid w:val="002A5410"/>
    <w:rsid w:val="002A7E60"/>
    <w:rsid w:val="002B0B27"/>
    <w:rsid w:val="002E3E0E"/>
    <w:rsid w:val="00302E2E"/>
    <w:rsid w:val="00303360"/>
    <w:rsid w:val="003130A0"/>
    <w:rsid w:val="003136CB"/>
    <w:rsid w:val="00371E05"/>
    <w:rsid w:val="00372687"/>
    <w:rsid w:val="003975E8"/>
    <w:rsid w:val="003A049C"/>
    <w:rsid w:val="003D5506"/>
    <w:rsid w:val="004B6DD5"/>
    <w:rsid w:val="004E2267"/>
    <w:rsid w:val="005446C3"/>
    <w:rsid w:val="005549A6"/>
    <w:rsid w:val="00556CCE"/>
    <w:rsid w:val="00572593"/>
    <w:rsid w:val="005C0A2E"/>
    <w:rsid w:val="005C7167"/>
    <w:rsid w:val="005D31E9"/>
    <w:rsid w:val="005E5248"/>
    <w:rsid w:val="005E608F"/>
    <w:rsid w:val="0065353E"/>
    <w:rsid w:val="00664A12"/>
    <w:rsid w:val="006A3E01"/>
    <w:rsid w:val="006B281A"/>
    <w:rsid w:val="006B3D82"/>
    <w:rsid w:val="006C22BE"/>
    <w:rsid w:val="006C7F0C"/>
    <w:rsid w:val="006D1E88"/>
    <w:rsid w:val="00701EF7"/>
    <w:rsid w:val="007326F0"/>
    <w:rsid w:val="00763FF2"/>
    <w:rsid w:val="00764D16"/>
    <w:rsid w:val="008063CB"/>
    <w:rsid w:val="00894579"/>
    <w:rsid w:val="008E03C5"/>
    <w:rsid w:val="00900053"/>
    <w:rsid w:val="009044D8"/>
    <w:rsid w:val="00956CB7"/>
    <w:rsid w:val="00970488"/>
    <w:rsid w:val="009719A5"/>
    <w:rsid w:val="00982A0D"/>
    <w:rsid w:val="0098457B"/>
    <w:rsid w:val="009E53EF"/>
    <w:rsid w:val="00A748D3"/>
    <w:rsid w:val="00AA74DB"/>
    <w:rsid w:val="00AF4D87"/>
    <w:rsid w:val="00B719FF"/>
    <w:rsid w:val="00B970AE"/>
    <w:rsid w:val="00C33B9C"/>
    <w:rsid w:val="00C70C71"/>
    <w:rsid w:val="00C80844"/>
    <w:rsid w:val="00C931D8"/>
    <w:rsid w:val="00CF442B"/>
    <w:rsid w:val="00CF7716"/>
    <w:rsid w:val="00D56AF2"/>
    <w:rsid w:val="00D67FF1"/>
    <w:rsid w:val="00D85EF8"/>
    <w:rsid w:val="00D90A02"/>
    <w:rsid w:val="00DA70D0"/>
    <w:rsid w:val="00DC14EC"/>
    <w:rsid w:val="00DD7F1E"/>
    <w:rsid w:val="00E1283F"/>
    <w:rsid w:val="00EA0C9E"/>
    <w:rsid w:val="00ED63B4"/>
    <w:rsid w:val="00F154A3"/>
    <w:rsid w:val="00F22A8D"/>
    <w:rsid w:val="00F51A58"/>
    <w:rsid w:val="00F5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2074E7-590E-4F7D-8BFC-F48A32CA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7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22A8D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64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4D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4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4D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4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>C.M.T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jho</cp:lastModifiedBy>
  <cp:revision>2</cp:revision>
  <cp:lastPrinted>2020-02-26T05:23:00Z</cp:lastPrinted>
  <dcterms:created xsi:type="dcterms:W3CDTF">2020-02-26T05:56:00Z</dcterms:created>
  <dcterms:modified xsi:type="dcterms:W3CDTF">2020-02-26T05:56:00Z</dcterms:modified>
</cp:coreProperties>
</file>