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40" w:rsidRPr="006B619E" w:rsidRDefault="000B4540" w:rsidP="005D0388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6B619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由「中國性都」廣東省東莞市五星級大飯店舉行「裸舞」選秀之色情交易案──談「性產業」除罪化問題</w:t>
      </w:r>
      <w:r w:rsidRPr="006B619E">
        <w:rPr>
          <w:rFonts w:ascii="標楷體" w:eastAsia="標楷體" w:hAnsi="標楷體" w:cs="標楷體"/>
          <w:b/>
          <w:bCs/>
          <w:kern w:val="0"/>
          <w:sz w:val="32"/>
          <w:szCs w:val="32"/>
        </w:rPr>
        <w:t xml:space="preserve"> </w:t>
      </w:r>
    </w:p>
    <w:p w:rsidR="000B4540" w:rsidRPr="0043611D" w:rsidRDefault="000B4540" w:rsidP="005D0388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/>
          <w:bCs/>
          <w:color w:val="0033CC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    </w:t>
      </w:r>
      <w:r>
        <w:rPr>
          <w:rFonts w:ascii="標楷體" w:eastAsia="標楷體" w:hAnsi="標楷體" w:cs="標楷體"/>
          <w:b/>
          <w:bCs/>
          <w:kern w:val="0"/>
        </w:rPr>
        <w:t xml:space="preserve">                                       </w:t>
      </w:r>
      <w:r w:rsidRPr="00E62EDE">
        <w:rPr>
          <w:rFonts w:ascii="標楷體" w:eastAsia="標楷體" w:hAnsi="標楷體" w:cs="標楷體"/>
          <w:b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</w:t>
      </w:r>
      <w:r w:rsidRPr="00E62EDE">
        <w:rPr>
          <w:rFonts w:ascii="標楷體" w:eastAsia="標楷體" w:hAnsi="標楷體" w:cs="標楷體" w:hint="eastAsia"/>
          <w:b/>
          <w:bCs/>
          <w:color w:val="000000"/>
          <w:kern w:val="0"/>
        </w:rPr>
        <w:t>＊</w:t>
      </w:r>
      <w:r w:rsidRPr="00E62EDE">
        <w:rPr>
          <w:rFonts w:ascii="標楷體" w:eastAsia="標楷體" w:hAnsi="標楷體" w:cs="標楷體"/>
          <w:b/>
          <w:bCs/>
          <w:color w:val="000000"/>
          <w:kern w:val="0"/>
        </w:rPr>
        <w:t xml:space="preserve">. </w:t>
      </w:r>
      <w:r w:rsidRPr="00E62EDE">
        <w:rPr>
          <w:rFonts w:ascii="標楷體" w:eastAsia="標楷體" w:hAnsi="標楷體" w:cs="標楷體" w:hint="eastAsia"/>
          <w:b/>
          <w:bCs/>
          <w:color w:val="000000"/>
          <w:kern w:val="0"/>
        </w:rPr>
        <w:t>慈賢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"/>
      </w:r>
      <w:r w:rsidRPr="00E62EDE">
        <w:rPr>
          <w:color w:val="000000"/>
        </w:rPr>
        <w:t xml:space="preserve"> </w:t>
      </w:r>
    </w:p>
    <w:p w:rsidR="000B4540" w:rsidRDefault="000B4540" w:rsidP="008C375A">
      <w:pPr>
        <w:widowControl/>
        <w:shd w:val="clear" w:color="auto" w:fill="FFFFFF"/>
        <w:spacing w:line="312" w:lineRule="atLeast"/>
        <w:outlineLvl w:val="0"/>
        <w:rPr>
          <w:rFonts w:ascii="標楷體" w:eastAsia="標楷體" w:hAnsi="標楷體" w:cs="Times New Roman"/>
          <w:b/>
          <w:bCs/>
          <w:color w:val="000000"/>
          <w:kern w:val="36"/>
          <w:sz w:val="28"/>
          <w:szCs w:val="28"/>
        </w:rPr>
      </w:pPr>
      <w:r w:rsidRPr="005D0388">
        <w:rPr>
          <w:rFonts w:ascii="標楷體" w:eastAsia="標楷體" w:hAnsi="標楷體" w:cs="標楷體" w:hint="eastAsia"/>
          <w:b/>
          <w:bCs/>
          <w:color w:val="000000"/>
          <w:kern w:val="36"/>
          <w:sz w:val="28"/>
          <w:szCs w:val="28"/>
        </w:rPr>
        <w:t>一、前言</w:t>
      </w:r>
    </w:p>
    <w:p w:rsidR="000B4540" w:rsidRPr="006B619E" w:rsidRDefault="000B4540" w:rsidP="00E62EDE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36"/>
        </w:rPr>
        <w:t xml:space="preserve">    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中國廣東省東莞市素有「中國性都」之稱。</w:t>
      </w:r>
      <w:r w:rsidRPr="006B619E">
        <w:rPr>
          <w:rFonts w:ascii="標楷體" w:eastAsia="標楷體" w:hAnsi="標楷體" w:cs="標楷體"/>
          <w:b/>
          <w:bCs/>
          <w:color w:val="000000"/>
          <w:kern w:val="36"/>
        </w:rPr>
        <w:t xml:space="preserve"> 2014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36"/>
        </w:rPr>
        <w:t>年</w:t>
      </w:r>
      <w:r w:rsidRPr="006B619E">
        <w:rPr>
          <w:rFonts w:ascii="標楷體" w:eastAsia="標楷體" w:hAnsi="標楷體" w:cs="標楷體"/>
          <w:b/>
          <w:bCs/>
          <w:color w:val="000000"/>
          <w:kern w:val="36"/>
        </w:rPr>
        <w:t>02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36"/>
        </w:rPr>
        <w:t>月</w:t>
      </w:r>
      <w:r w:rsidRPr="006B619E">
        <w:rPr>
          <w:rFonts w:ascii="標楷體" w:eastAsia="標楷體" w:hAnsi="標楷體" w:cs="標楷體"/>
          <w:b/>
          <w:bCs/>
          <w:color w:val="000000"/>
          <w:kern w:val="36"/>
        </w:rPr>
        <w:t>9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36"/>
        </w:rPr>
        <w:t>日，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據中國官媒中央電視台派記者暗中採訪，發現當地多家五星級飯店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竟然暗中提供色情服務，尤其在農曆過年期間，更是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春色無邊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。多家大飯店名義上舉行「選秀」，實際上是「賣淫」，一次安排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10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多名小姐像選美一樣排開，標明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肉金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價碼，讓嫖客挑選。其中「喜來登大酒店」，在地下車庫裡有一個寫有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富豪會所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的入口，搭電梯上了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5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樓後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是「色情按摩部」。一名經理帶記者進了一個房間，隨後經理帶了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10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多名小姐進來，講明這裡不是普通的按摩，而是特殊〔性交易〕服務。小姐的服務費從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700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至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2000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人民幣不等（約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3500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至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10200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台幣）。該經理表示，「色情按摩部」已經經營幾年，來的都是熟客。</w:t>
      </w:r>
    </w:p>
    <w:p w:rsidR="000B4540" w:rsidRDefault="000B4540" w:rsidP="00E62EDE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最離譜的是東莞黃江鎮「太子酒店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」的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三溫暖中心，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亦不甘示弱，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公然舉行「裸舞選秀」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如下揭圖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2.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3.</w:t>
      </w:r>
      <w:r w:rsidRPr="005C5692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4.</w:t>
      </w:r>
      <w:r w:rsidRPr="005C5692"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)</w:t>
      </w:r>
      <w:r w:rsidRPr="00BA18BA">
        <w:t xml:space="preserve"> 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竟在酒店房間內設置用落地玻璃間隔的密室。客人被領進房間後，拉起布簾，竟有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多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名半祼或全身赤裸的小姐，在密室大跳艷舞。客人如果不滿，只要拉下布簾，等一下就會換來另一批裸舞女郎供挑選。而被選中的小姐，會從暗門出來，與客人〔性交易〕。</w:t>
      </w:r>
    </w:p>
    <w:p w:rsidR="000B4540" w:rsidRDefault="000B4540" w:rsidP="00E62EDE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各大酒店一時蔚為風氣，見賢思齊，如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四星級的「新世界大酒店」也有按摩部。服務人員把記者領進房間，打開電視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馬上出現淫穢的畫面，床頭櫃上放有一張服務表，上面有超過</w:t>
      </w:r>
      <w:r w:rsidRPr="006B619E">
        <w:rPr>
          <w:rFonts w:ascii="標楷體" w:eastAsia="標楷體" w:hAnsi="標楷體" w:cs="標楷體"/>
          <w:b/>
          <w:bCs/>
          <w:color w:val="000000"/>
          <w:kern w:val="0"/>
        </w:rPr>
        <w:t>50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項的色情服務內容</w:t>
      </w:r>
      <w:r w:rsidRPr="006B619E"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2"/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。奇怪的是；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媒體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曾打電話報警，舉發色情交易，但是沒有警車到場，也沒有警察來調查。地下色情活動照常進行。正是因為所謂的「安全」，大量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外地人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都會跑到「東莞」進行賣淫嫖娼非法交易。</w:t>
      </w:r>
    </w:p>
    <w:p w:rsidR="000B4540" w:rsidRDefault="000B4540" w:rsidP="00B94BF6">
      <w:pPr>
        <w:widowControl/>
        <w:shd w:val="clear" w:color="auto" w:fill="FFFFFF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不過，此次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廣東省東莞市色情業猖獗內幕，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一經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官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媒</w:t>
      </w:r>
      <w:r w:rsidRPr="00011965">
        <w:rPr>
          <w:rFonts w:ascii="標楷體" w:eastAsia="標楷體" w:hAnsi="標楷體" w:cs="標楷體" w:hint="eastAsia"/>
          <w:b/>
          <w:bCs/>
          <w:color w:val="000000"/>
          <w:kern w:val="0"/>
        </w:rPr>
        <w:t>披露，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東窗事發後，驚動廣東省委書記胡春華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先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生，東莞市政府立即出動</w:t>
      </w:r>
      <w:r w:rsidRPr="008501FB">
        <w:rPr>
          <w:rFonts w:ascii="標楷體" w:eastAsia="標楷體" w:hAnsi="標楷體" w:cs="標楷體"/>
          <w:b/>
          <w:bCs/>
          <w:color w:val="000000"/>
          <w:kern w:val="0"/>
        </w:rPr>
        <w:t>6525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名警力清查全市三溫暖、按摩店等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包藏色情業的娛樂場所</w:t>
      </w:r>
      <w:r w:rsidRPr="00482D44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8501FB">
        <w:rPr>
          <w:rFonts w:ascii="標楷體" w:eastAsia="標楷體" w:hAnsi="標楷體" w:cs="標楷體" w:hint="eastAsia"/>
          <w:b/>
          <w:bCs/>
          <w:color w:val="000000"/>
          <w:kern w:val="0"/>
        </w:rPr>
        <w:t>發現</w:t>
      </w:r>
      <w:r w:rsidRPr="008501FB">
        <w:rPr>
          <w:rFonts w:ascii="標楷體" w:eastAsia="標楷體" w:hAnsi="標楷體" w:cs="標楷體"/>
          <w:b/>
          <w:bCs/>
          <w:color w:val="000000"/>
          <w:kern w:val="0"/>
        </w:rPr>
        <w:t>39</w:t>
      </w:r>
      <w:r w:rsidRPr="008501FB">
        <w:rPr>
          <w:rFonts w:ascii="標楷體" w:eastAsia="標楷體" w:hAnsi="標楷體" w:cs="標楷體" w:hint="eastAsia"/>
          <w:b/>
          <w:bCs/>
          <w:color w:val="000000"/>
          <w:kern w:val="0"/>
        </w:rPr>
        <w:t>間場所涉黃，查封</w:t>
      </w:r>
      <w:r w:rsidRPr="008501FB">
        <w:rPr>
          <w:rFonts w:ascii="標楷體" w:eastAsia="標楷體" w:hAnsi="標楷體" w:cs="標楷體"/>
          <w:b/>
          <w:bCs/>
          <w:color w:val="000000"/>
          <w:kern w:val="0"/>
        </w:rPr>
        <w:t>12</w:t>
      </w:r>
      <w:r w:rsidRPr="008501FB">
        <w:rPr>
          <w:rFonts w:ascii="標楷體" w:eastAsia="標楷體" w:hAnsi="標楷體" w:cs="標楷體" w:hint="eastAsia"/>
          <w:b/>
          <w:bCs/>
          <w:color w:val="000000"/>
          <w:kern w:val="0"/>
        </w:rPr>
        <w:t>間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且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被媒體點名的東莞市中堂鎮公安分局長，以及色情業酒店所在地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派出所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所長等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八位警官吃案遭停職</w:t>
      </w:r>
      <w:r w:rsidRPr="008501FB">
        <w:rPr>
          <w:rFonts w:ascii="標楷體" w:eastAsia="標楷體" w:hAnsi="標楷體" w:cs="標楷體" w:hint="eastAsia"/>
          <w:b/>
          <w:bCs/>
          <w:color w:val="000000"/>
          <w:kern w:val="0"/>
        </w:rPr>
        <w:t>，力度之大歷來罕見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而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廣東省委常委會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 w:rsidRPr="00E913F8">
        <w:rPr>
          <w:rFonts w:ascii="標楷體" w:eastAsia="標楷體" w:hAnsi="標楷體" w:cs="標楷體"/>
          <w:b/>
          <w:bCs/>
          <w:color w:val="000000"/>
          <w:kern w:val="0"/>
        </w:rPr>
        <w:t>2014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E913F8">
        <w:rPr>
          <w:rFonts w:ascii="標楷體" w:eastAsia="標楷體" w:hAnsi="標楷體" w:cs="標楷體"/>
          <w:b/>
          <w:bCs/>
          <w:color w:val="000000"/>
          <w:kern w:val="0"/>
        </w:rPr>
        <w:t>2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E913F8">
        <w:rPr>
          <w:rFonts w:ascii="標楷體" w:eastAsia="標楷體" w:hAnsi="標楷體" w:cs="標楷體"/>
          <w:b/>
          <w:bCs/>
          <w:color w:val="000000"/>
          <w:kern w:val="0"/>
        </w:rPr>
        <w:t>14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日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決定免去</w:t>
      </w:r>
      <w:r w:rsidRPr="0040507D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嚴小康</w:t>
      </w:r>
      <w:r w:rsidRPr="0040507D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東莞市副市長、市公安局局長職務。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其他，</w:t>
      </w:r>
      <w:r w:rsidRPr="00482D44">
        <w:rPr>
          <w:rFonts w:ascii="標楷體" w:eastAsia="標楷體" w:hAnsi="標楷體" w:cs="標楷體" w:hint="eastAsia"/>
          <w:b/>
          <w:bCs/>
          <w:color w:val="000000"/>
          <w:kern w:val="0"/>
        </w:rPr>
        <w:t>亦有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多名官員遭停職調查。在警方大舉掃黃後，網路上流傳一張據稱是九日東莞嫖客大出走的八小時遷徙圖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如下揭圖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1.)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，其中以香港客最多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，有</w:t>
      </w:r>
      <w:r w:rsidRPr="000D0C9F">
        <w:rPr>
          <w:rFonts w:ascii="標楷體" w:eastAsia="標楷體" w:hAnsi="標楷體" w:cs="標楷體"/>
          <w:b/>
          <w:bCs/>
          <w:color w:val="000000"/>
          <w:kern w:val="0"/>
        </w:rPr>
        <w:t>30.2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％的東莞外移人口進入香港，其次為江西、湖南等地。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0B4540" w:rsidRDefault="000B4540" w:rsidP="00B94BF6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東莞公安局</w:t>
      </w:r>
      <w:r w:rsidRPr="00482D44">
        <w:rPr>
          <w:rFonts w:ascii="標楷體" w:eastAsia="標楷體" w:hAnsi="標楷體" w:cs="標楷體" w:hint="eastAsia"/>
          <w:b/>
          <w:bCs/>
          <w:color w:val="000000"/>
          <w:kern w:val="0"/>
        </w:rPr>
        <w:t>於當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日下午第一波搜查四十二家涉嫌賣淫場所，晚間第二波清查全市三百多家三溫暖、按摩店、ＫＴＶ等娛樂場所。公安部、省公安廳也在全省展開為期三個月的專案掃黃、賭、毒行動，九日臨檢近兩千家。警方突擊東莞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國安酒店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時，當場查獲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逮捕</w:t>
      </w:r>
      <w:r w:rsidRPr="00E913F8">
        <w:rPr>
          <w:rFonts w:ascii="標楷體" w:eastAsia="標楷體" w:hAnsi="標楷體" w:cs="標楷體"/>
          <w:b/>
          <w:bCs/>
          <w:color w:val="000000"/>
          <w:kern w:val="0"/>
        </w:rPr>
        <w:t>60</w:t>
      </w:r>
      <w:r w:rsidRPr="00E913F8">
        <w:rPr>
          <w:rFonts w:ascii="標楷體" w:eastAsia="標楷體" w:hAnsi="標楷體" w:cs="標楷體" w:hint="eastAsia"/>
          <w:b/>
          <w:bCs/>
          <w:color w:val="000000"/>
          <w:kern w:val="0"/>
        </w:rPr>
        <w:t>多人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涉嫌或正在性交易的二十名男女，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總計</w:t>
      </w:r>
      <w:r w:rsidRPr="000D0C9F">
        <w:rPr>
          <w:rFonts w:ascii="標楷體" w:eastAsia="標楷體" w:hAnsi="標楷體" w:cs="標楷體"/>
          <w:b/>
          <w:bCs/>
          <w:color w:val="000000"/>
          <w:kern w:val="0"/>
        </w:rPr>
        <w:t>1948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間娛樂場所展開全面清查，當場發現</w:t>
      </w:r>
      <w:r w:rsidRPr="000D0C9F">
        <w:rPr>
          <w:rFonts w:ascii="標楷體" w:eastAsia="標楷體" w:hAnsi="標楷體" w:cs="標楷體"/>
          <w:b/>
          <w:bCs/>
          <w:color w:val="000000"/>
          <w:kern w:val="0"/>
        </w:rPr>
        <w:t>39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間場所涉黃，帶回</w:t>
      </w:r>
      <w:r w:rsidRPr="000D0C9F">
        <w:rPr>
          <w:rFonts w:ascii="標楷體" w:eastAsia="標楷體" w:hAnsi="標楷體" w:cs="標楷體"/>
          <w:b/>
          <w:bCs/>
          <w:color w:val="000000"/>
          <w:kern w:val="0"/>
        </w:rPr>
        <w:t>162</w:t>
      </w:r>
      <w:r w:rsidRPr="000D0C9F">
        <w:rPr>
          <w:rFonts w:ascii="標楷體" w:eastAsia="標楷體" w:hAnsi="標楷體" w:cs="標楷體" w:hint="eastAsia"/>
          <w:b/>
          <w:bCs/>
          <w:color w:val="000000"/>
          <w:kern w:val="0"/>
        </w:rPr>
        <w:t>名涉案者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Default="000B4540" w:rsidP="00B94BF6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同時，大陸媒體「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央視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踢爆裸舞選秀</w:t>
      </w:r>
      <w:r w:rsidRPr="00BA18BA">
        <w:rPr>
          <w:rFonts w:ascii="標楷體" w:eastAsia="標楷體" w:hAnsi="標楷體" w:cs="標楷體" w:hint="eastAsia"/>
          <w:b/>
          <w:bCs/>
          <w:color w:val="000000"/>
          <w:kern w:val="0"/>
        </w:rPr>
        <w:t>後，亦發現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之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中堂、黃江、鳳崗、虎門、厚街五個鎮有許多娛樂場所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，均有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包藏色情，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甚至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有些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色情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營業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店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離警察局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竟然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不到六百公尺，四、五星級酒店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一律淪陷；均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敢明目張膽做色情生意，舉辦賣淫「選秀」活動。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是時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大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陸</w:t>
      </w:r>
      <w:r w:rsidRPr="005C5692">
        <w:rPr>
          <w:rFonts w:ascii="標楷體" w:eastAsia="標楷體" w:hAnsi="標楷體" w:cs="標楷體" w:hint="eastAsia"/>
          <w:b/>
          <w:bCs/>
          <w:color w:val="000000"/>
          <w:kern w:val="0"/>
        </w:rPr>
        <w:t>當地之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五星級酒店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儼然成淫窟，酒店經理還說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從來都不愁客源。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東莞色情業有所謂「莞式服務」，即業者提供嫖客介紹性服務內容的卡片對照，不滿意服務還可投訴，扣減小費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其標新立意之「性產業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風格，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不愧為「性都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」，台灣之八大行</w:t>
      </w:r>
      <w:r w:rsidRPr="00DB758C">
        <w:rPr>
          <w:rFonts w:ascii="標楷體" w:eastAsia="標楷體" w:hAnsi="標楷體" w:cs="標楷體" w:hint="eastAsia"/>
          <w:b/>
          <w:bCs/>
          <w:color w:val="000000"/>
          <w:kern w:val="0"/>
        </w:rPr>
        <w:t>業，</w:t>
      </w:r>
      <w:r w:rsidRPr="0040507D">
        <w:rPr>
          <w:rFonts w:ascii="標楷體" w:eastAsia="標楷體" w:hAnsi="標楷體" w:cs="標楷體" w:hint="eastAsia"/>
          <w:b/>
          <w:bCs/>
          <w:color w:val="000000"/>
          <w:kern w:val="0"/>
        </w:rPr>
        <w:t>瞠目結舌，望塵莫及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Default="000B4540" w:rsidP="00B94BF6">
      <w:pPr>
        <w:widowControl/>
        <w:shd w:val="clear" w:color="auto" w:fill="FFFFFF"/>
        <w:spacing w:line="400" w:lineRule="exac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0B4540" w:rsidRDefault="000B4540" w:rsidP="008501FB">
      <w:pPr>
        <w:pStyle w:val="NoSpacing"/>
        <w:rPr>
          <w:rFonts w:ascii="標楷體" w:eastAsia="標楷體" w:hAnsi="標楷體" w:cs="Times New Roman"/>
          <w:b/>
          <w:bCs/>
          <w:color w:val="C00000"/>
          <w:kern w:val="0"/>
          <w:sz w:val="20"/>
          <w:szCs w:val="20"/>
        </w:rPr>
      </w:pPr>
      <w:hyperlink r:id="rId7" w:tooltip="&quot;東莞掃黃八小時內，大批人潮向外逃離，其中逃往香港的比率達三成。翻攝網路&quot; " w:history="1">
        <w:r w:rsidRPr="007652E0">
          <w:rPr>
            <w:rFonts w:cs="Times New Roman"/>
            <w:noProof/>
            <w:kern w:val="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83" o:spid="_x0000_i1025" type="#_x0000_t75" alt="http://twimg.edgesuite.net/images/thumbnail/20140211/35632910_8dc913914e8d3e04cd414e088b3cb271_160x160.jpg" href="http://twimg.edgesuite.net/images/twapple/640pix/20140211/LN16/LN16_004" title="&quot;東莞掃黃八小時內，大批人潮向外逃離，其中逃往香港的比率達三成。翻攝網路&quot;" style="width:388.5pt;height:230.25pt;visibility:visible" o:button="t">
              <v:fill o:detectmouseclick="t"/>
              <v:imagedata r:id="rId8" o:title=""/>
            </v:shape>
          </w:pict>
        </w:r>
      </w:hyperlink>
    </w:p>
    <w:p w:rsidR="000B4540" w:rsidRPr="005763D9" w:rsidRDefault="000B4540" w:rsidP="008501FB">
      <w:pPr>
        <w:pStyle w:val="NoSpacing"/>
        <w:rPr>
          <w:rFonts w:ascii="標楷體" w:eastAsia="標楷體" w:hAnsi="標楷體" w:cs="標楷體"/>
          <w:b/>
          <w:bCs/>
          <w:color w:val="C00000"/>
          <w:kern w:val="0"/>
        </w:rPr>
      </w:pP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1.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東莞掃黃八小時內，大批人潮向外逃離，其中逃往香港的比率達三成。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)</w:t>
      </w:r>
    </w:p>
    <w:p w:rsidR="000B4540" w:rsidRDefault="000B4540" w:rsidP="008501FB">
      <w:pPr>
        <w:pStyle w:val="NoSpacing"/>
        <w:rPr>
          <w:rFonts w:ascii="標楷體" w:eastAsia="標楷體" w:hAnsi="標楷體" w:cs="Times New Roman"/>
          <w:b/>
          <w:bCs/>
          <w:color w:val="C00000"/>
          <w:kern w:val="0"/>
          <w:sz w:val="20"/>
          <w:szCs w:val="20"/>
        </w:rPr>
      </w:pPr>
    </w:p>
    <w:p w:rsidR="000B4540" w:rsidRDefault="000B4540" w:rsidP="008501FB">
      <w:pPr>
        <w:pStyle w:val="NoSpacing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1A12AA">
        <w:rPr>
          <w:rFonts w:ascii="標楷體" w:eastAsia="標楷體" w:hAnsi="標楷體" w:cs="標楷體" w:hint="eastAsia"/>
          <w:b/>
          <w:bCs/>
          <w:color w:val="000000"/>
          <w:kern w:val="0"/>
        </w:rPr>
        <w:t>據悉，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廣東省</w:t>
      </w:r>
      <w:r w:rsidRPr="006B619E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整個地下色情業和其直接、間接的關聯產業，每年產生接近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500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億元左右的經濟效益，而整個東莞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2013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年的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GDP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為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5500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多億元。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此次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因而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宣佈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當地官員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嗣後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如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被發現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涉經營和保護色情場所，將一律被免職。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東莞因色情業發達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雖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被冠以「東方性都」的稱號。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不過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052FC">
        <w:rPr>
          <w:rFonts w:ascii="標楷體" w:eastAsia="標楷體" w:hAnsi="標楷體" w:cs="標楷體" w:hint="eastAsia"/>
          <w:b/>
          <w:bCs/>
          <w:color w:val="000000"/>
          <w:kern w:val="0"/>
        </w:rPr>
        <w:t>本案乃是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經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中國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官媒；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＞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中央電視台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於今年</w:t>
      </w:r>
      <w:r w:rsidRPr="0075534A">
        <w:rPr>
          <w:rFonts w:ascii="標楷體" w:eastAsia="標楷體" w:hAnsi="標楷體" w:cs="標楷體"/>
          <w:b/>
          <w:bCs/>
          <w:color w:val="000000"/>
          <w:kern w:val="0"/>
        </w:rPr>
        <w:t>2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75534A">
        <w:rPr>
          <w:rFonts w:ascii="標楷體" w:eastAsia="標楷體" w:hAnsi="標楷體" w:cs="標楷體"/>
          <w:b/>
          <w:bCs/>
          <w:color w:val="000000"/>
          <w:kern w:val="0"/>
        </w:rPr>
        <w:t>9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日播出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其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色情場所的深度報道後，當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局</w:t>
      </w:r>
      <w:r w:rsidRPr="006052FC">
        <w:rPr>
          <w:rFonts w:ascii="標楷體" w:eastAsia="標楷體" w:hAnsi="標楷體" w:cs="標楷體" w:hint="eastAsia"/>
          <w:b/>
          <w:bCs/>
          <w:color w:val="000000"/>
          <w:kern w:val="0"/>
        </w:rPr>
        <w:t>才被動的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緊急展開掃黃活動</w:t>
      </w:r>
      <w:r w:rsidRPr="006052FC">
        <w:rPr>
          <w:rFonts w:ascii="標楷體" w:eastAsia="標楷體" w:hAnsi="標楷體" w:cs="標楷體" w:hint="eastAsia"/>
          <w:b/>
          <w:bCs/>
          <w:color w:val="000000"/>
          <w:kern w:val="0"/>
        </w:rPr>
        <w:t>，其奧妙之處，令人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0"/>
        </w:rPr>
        <w:t>存有無限空間之</w:t>
      </w:r>
      <w:r w:rsidRPr="006052FC">
        <w:rPr>
          <w:rFonts w:ascii="標楷體" w:eastAsia="標楷體" w:hAnsi="標楷體" w:cs="標楷體" w:hint="eastAsia"/>
          <w:b/>
          <w:bCs/>
          <w:color w:val="000000"/>
          <w:kern w:val="0"/>
        </w:rPr>
        <w:t>遐想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</w:p>
    <w:p w:rsidR="000B4540" w:rsidRPr="000D0C9F" w:rsidRDefault="000B4540" w:rsidP="00D91446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color w:val="000000"/>
          <w:kern w:val="0"/>
        </w:rPr>
      </w:pPr>
      <w:r w:rsidRPr="008C375A">
        <w:rPr>
          <w:rFonts w:ascii="Helvetica" w:eastAsia="標楷體" w:hAnsi="Helvetica" w:cs="Times New Roman"/>
          <w:color w:val="000000"/>
          <w:kern w:val="0"/>
          <w:sz w:val="16"/>
          <w:szCs w:val="16"/>
        </w:rPr>
        <w:t> </w:t>
      </w:r>
    </w:p>
    <w:p w:rsidR="000B4540" w:rsidRDefault="000B4540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18"/>
          <w:szCs w:val="18"/>
        </w:rPr>
      </w:pPr>
      <w:hyperlink r:id="rId9" w:tooltip="&quot;選秀任挑&lt;BR&gt;央視披露，東莞酒店以選秀方式大剌剌進行色情交易。翻攝網路&quot; " w:history="1">
        <w:r w:rsidRPr="007652E0">
          <w:rPr>
            <w:rFonts w:ascii="標楷體" w:eastAsia="標楷體" w:hAnsi="標楷體" w:cs="Times New Roman"/>
            <w:b/>
            <w:bCs/>
            <w:noProof/>
            <w:color w:val="0000FF"/>
            <w:kern w:val="0"/>
            <w:sz w:val="18"/>
            <w:szCs w:val="18"/>
            <w:bdr w:val="none" w:sz="0" w:space="0" w:color="auto" w:frame="1"/>
          </w:rPr>
          <w:pict>
            <v:shape id="圖片 181" o:spid="_x0000_i1026" type="#_x0000_t75" alt="http://twimg.edgesuite.net/images/thumbnail/20140211/35632897_0fb7111230a99cd2b0e243d20d9a0d48_160x160.jpg" href="http://twimg.edgesuite.net/images/twapple/640pix/20140211/LN16/LN16_003" title="&quot;選秀任挑&lt;BR&gt;央視披露，東莞酒店以選秀方式大剌剌進行色情交易。翻攝網路&quot;" style="width:371.25pt;height:248.25pt;visibility:visible" o:button="t">
              <v:fill o:detectmouseclick="t"/>
              <v:imagedata r:id="rId10" o:title=""/>
            </v:shape>
          </w:pict>
        </w:r>
      </w:hyperlink>
    </w:p>
    <w:p w:rsidR="000B4540" w:rsidRPr="005763D9" w:rsidRDefault="000B4540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標楷體"/>
          <w:b/>
          <w:bCs/>
          <w:color w:val="B22222"/>
          <w:kern w:val="0"/>
        </w:rPr>
      </w:pPr>
      <w:r>
        <w:rPr>
          <w:rFonts w:ascii="標楷體" w:eastAsia="標楷體" w:hAnsi="標楷體" w:cs="標楷體"/>
          <w:b/>
          <w:bCs/>
          <w:color w:val="B22222"/>
          <w:kern w:val="0"/>
        </w:rPr>
        <w:t xml:space="preserve"> 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2.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選秀任挑</w:t>
      </w:r>
      <w:r w:rsidRPr="006A64E6">
        <w:rPr>
          <w:rFonts w:ascii="標楷體" w:eastAsia="標楷體" w:hAnsi="標楷體" w:cs="標楷體" w:hint="eastAsia"/>
          <w:b/>
          <w:bCs/>
          <w:color w:val="B22222"/>
          <w:kern w:val="0"/>
        </w:rPr>
        <w:t>＞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央視披露，東莞酒店以選秀方式大剌剌進行色情交易。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0B4540" w:rsidRDefault="000B4540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20"/>
          <w:szCs w:val="20"/>
        </w:rPr>
      </w:pPr>
    </w:p>
    <w:p w:rsidR="000B4540" w:rsidRDefault="000B4540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20"/>
          <w:szCs w:val="20"/>
        </w:rPr>
      </w:pPr>
      <w:r w:rsidRPr="007652E0">
        <w:rPr>
          <w:rFonts w:ascii="標楷體" w:eastAsia="標楷體" w:hAnsi="標楷體" w:cs="Times New Roman"/>
          <w:b/>
          <w:bCs/>
          <w:noProof/>
          <w:color w:val="B22222"/>
          <w:kern w:val="0"/>
          <w:sz w:val="20"/>
          <w:szCs w:val="20"/>
        </w:rPr>
        <w:pict>
          <v:shape id="圖片 205" o:spid="_x0000_i1027" type="#_x0000_t75" alt="東莞掃黃" style="width:384pt;height:3in;visibility:visible">
            <v:imagedata r:id="rId11" o:title=""/>
          </v:shape>
        </w:pict>
      </w:r>
    </w:p>
    <w:p w:rsidR="000B4540" w:rsidRPr="005763D9" w:rsidRDefault="000B4540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</w:rPr>
      </w:pP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3.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大陸央視節目播出後，東莞炸了窩、廣東炸了窩、網民輿論更炸了窩。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0B4540" w:rsidRDefault="000B4540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18"/>
          <w:szCs w:val="18"/>
        </w:rPr>
        <w:t xml:space="preserve">    </w:t>
      </w:r>
      <w:r>
        <w:rPr>
          <w:rFonts w:ascii="標楷體" w:eastAsia="標楷體" w:hAnsi="標楷體" w:cs="標楷體"/>
          <w:b/>
          <w:bCs/>
          <w:color w:val="000000"/>
          <w:kern w:val="36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據瞭解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，該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項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性產業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最大尾的「色情大亨」，身家上百億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36"/>
        </w:rPr>
        <w:footnoteReference w:id="3"/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，幕後老闆是東莞的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奧威斯太子酒店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董事長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0"/>
        </w:rPr>
        <w:t>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5.)</w:t>
      </w:r>
      <w:r w:rsidRPr="003A4C9F">
        <w:t xml:space="preserve"> 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0"/>
        </w:rPr>
        <w:t>，此次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遭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央視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踢爆染黃，飯店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幕後老闆也現形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；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他是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47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歲、人稱「太子輝」的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梁耀輝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先生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0"/>
        </w:rPr>
        <w:t>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6.)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。他除了是色情業大亨，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還當選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2013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年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大陸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全國人大代表，身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價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估約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100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億元台幣。</w:t>
      </w:r>
    </w:p>
    <w:p w:rsidR="000B4540" w:rsidRDefault="000B4540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  <w:r w:rsidRPr="007652E0">
        <w:rPr>
          <w:rFonts w:ascii="標楷體" w:eastAsia="標楷體" w:hAnsi="標楷體" w:cs="Times New Roman"/>
          <w:b/>
          <w:bCs/>
          <w:noProof/>
          <w:color w:val="000000"/>
          <w:kern w:val="36"/>
        </w:rPr>
        <w:pict>
          <v:shape id="圖片 195" o:spid="_x0000_i1028" type="#_x0000_t75" alt="http://wscdn.bbc.co.uk/worldservice/assets/images/2014/02/10/140210102004_dongguan_304x171_afp.jpg" style="width:374.25pt;height:236.25pt;visibility:visible">
            <v:imagedata r:id="rId12" o:title=""/>
          </v:shape>
        </w:pict>
      </w:r>
    </w:p>
    <w:p w:rsidR="000B4540" w:rsidRDefault="000B4540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 xml:space="preserve">   (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4.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「色情之都」，光在東莞，大概有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10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多萬的小姐數量。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)</w:t>
      </w:r>
    </w:p>
    <w:p w:rsidR="000B4540" w:rsidRDefault="000B4540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</w:p>
    <w:p w:rsidR="000B4540" w:rsidRDefault="000B4540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  <w:r>
        <w:rPr>
          <w:rFonts w:ascii="標楷體" w:eastAsia="標楷體" w:hAnsi="標楷體" w:cs="標楷體"/>
          <w:b/>
          <w:bCs/>
          <w:color w:val="000000"/>
          <w:kern w:val="36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據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稱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36"/>
        </w:rPr>
        <w:t>，該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色情業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界龍頭＞「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太子酒店</w:t>
      </w:r>
      <w:r w:rsidRPr="006A64E6">
        <w:rPr>
          <w:rFonts w:ascii="標楷體" w:eastAsia="標楷體" w:hAnsi="標楷體" w:cs="標楷體" w:hint="eastAsia"/>
          <w:b/>
          <w:bCs/>
          <w:color w:val="000000"/>
          <w:kern w:val="36"/>
        </w:rPr>
        <w:t>」，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位於東莞市黃江鎮，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1996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年開業，是當地知名飯店，香港無線電視（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TVB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）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2005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年播的電視劇《酒店風雲》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曾於該飯店取景。該酒店桑拿（三溫暖）中心的「裸舞選秀」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名滿天下，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其來有自，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自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非浪得虛名</w:t>
      </w:r>
      <w:r w:rsidRPr="003A4C9F">
        <w:rPr>
          <w:rFonts w:ascii="標楷體" w:eastAsia="標楷體" w:hAnsi="標楷體" w:cs="標楷體" w:hint="eastAsia"/>
          <w:b/>
          <w:bCs/>
          <w:color w:val="000000"/>
          <w:kern w:val="36"/>
        </w:rPr>
        <w:t>。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梁耀輝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開過理髮店，但轉戰色情業才致富。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據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傳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他在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哈薩克</w:t>
      </w:r>
      <w:r w:rsidRPr="00581F95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亦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擁有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10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處油井，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2008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年以約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100</w:t>
      </w:r>
      <w:r>
        <w:rPr>
          <w:rFonts w:ascii="標楷體" w:eastAsia="標楷體" w:hAnsi="標楷體" w:cs="標楷體" w:hint="eastAsia"/>
          <w:b/>
          <w:bCs/>
          <w:color w:val="000000"/>
          <w:kern w:val="36"/>
        </w:rPr>
        <w:t>億元台幣身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價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登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上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胡潤百富榜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第</w:t>
      </w:r>
      <w:r w:rsidRPr="003510D5">
        <w:rPr>
          <w:rFonts w:ascii="標楷體" w:eastAsia="標楷體" w:hAnsi="標楷體" w:cs="標楷體"/>
          <w:b/>
          <w:bCs/>
          <w:color w:val="000000"/>
          <w:kern w:val="36"/>
        </w:rPr>
        <w:t>406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名。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梁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身兼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人大代表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，如今被揭發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竟是色情大亨，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大陸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網友痛罵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36"/>
        </w:rPr>
        <w:t>他是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：「赤裸裸的官商勾結」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！</w:t>
      </w:r>
    </w:p>
    <w:p w:rsidR="000B4540" w:rsidRPr="003510D5" w:rsidRDefault="000B4540" w:rsidP="003C5E43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36"/>
        </w:rPr>
      </w:pPr>
    </w:p>
    <w:p w:rsidR="000B4540" w:rsidRDefault="000B4540" w:rsidP="003C5E43">
      <w:pPr>
        <w:widowControl/>
        <w:spacing w:line="312" w:lineRule="atLeast"/>
        <w:outlineLvl w:val="1"/>
        <w:rPr>
          <w:rFonts w:ascii="標楷體" w:eastAsia="標楷體" w:hAnsi="標楷體" w:cs="Times New Roman"/>
          <w:b/>
          <w:bCs/>
          <w:color w:val="B22222"/>
          <w:kern w:val="0"/>
          <w:sz w:val="16"/>
          <w:szCs w:val="16"/>
        </w:rPr>
      </w:pPr>
      <w:r w:rsidRPr="008C375A">
        <w:rPr>
          <w:rFonts w:ascii="標楷體" w:eastAsia="標楷體" w:hAnsi="標楷體" w:cs="Times New Roman"/>
          <w:color w:val="3F3F41"/>
          <w:kern w:val="0"/>
          <w:sz w:val="20"/>
          <w:szCs w:val="20"/>
        </w:rPr>
        <w:t> </w:t>
      </w:r>
      <w:hyperlink r:id="rId13" w:tooltip="&quot;身家百億台幣的梁耀輝，旗下奧威斯太子酒店（圖）暗藏春色。翻攝網路&quot; " w:history="1">
        <w:r w:rsidRPr="007652E0">
          <w:rPr>
            <w:rFonts w:ascii="標楷體" w:eastAsia="標楷體" w:hAnsi="標楷體" w:cs="Times New Roman"/>
            <w:noProof/>
            <w:color w:val="0000FF"/>
            <w:kern w:val="0"/>
            <w:sz w:val="16"/>
            <w:szCs w:val="16"/>
            <w:bdr w:val="none" w:sz="0" w:space="0" w:color="auto" w:frame="1"/>
          </w:rPr>
          <w:pict>
            <v:shape id="圖片 184" o:spid="_x0000_i1029" type="#_x0000_t75" alt="http://twimg.edgesuite.net/images/thumbnail/20140211/35632913_9ece18a5eabc0f86a5e3d9c963f46b34_160x160.jpg" href="http://twimg.edgesuite.net/images/twapple/640pix/20140211/LN16/LN16_005" title="&quot;身家百億台幣的梁耀輝，旗下奧威斯太子酒店（圖）暗藏春色。翻攝網路&quot;" style="width:369.75pt;height:206.25pt;visibility:visible" o:button="t">
              <v:fill o:detectmouseclick="t"/>
              <v:imagedata r:id="rId14" o:title=""/>
            </v:shape>
          </w:pict>
        </w:r>
      </w:hyperlink>
    </w:p>
    <w:p w:rsidR="000B4540" w:rsidRDefault="000B4540" w:rsidP="008C375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22"/>
          <w:szCs w:val="22"/>
        </w:rPr>
      </w:pPr>
      <w:r w:rsidRPr="005763D9">
        <w:rPr>
          <w:rFonts w:ascii="標楷體" w:eastAsia="標楷體" w:hAnsi="標楷體" w:cs="標楷體"/>
          <w:b/>
          <w:bCs/>
          <w:color w:val="B22222"/>
          <w:kern w:val="0"/>
          <w:sz w:val="22"/>
          <w:szCs w:val="22"/>
        </w:rPr>
        <w:t xml:space="preserve">   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  <w:sz w:val="22"/>
          <w:szCs w:val="22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  <w:sz w:val="22"/>
          <w:szCs w:val="22"/>
        </w:rPr>
        <w:t>5.</w:t>
      </w:r>
      <w:r>
        <w:rPr>
          <w:rFonts w:ascii="標楷體" w:eastAsia="標楷體" w:hAnsi="標楷體" w:cs="標楷體" w:hint="eastAsia"/>
          <w:b/>
          <w:bCs/>
          <w:color w:val="B22222"/>
          <w:kern w:val="0"/>
          <w:sz w:val="22"/>
          <w:szCs w:val="22"/>
        </w:rPr>
        <w:t>身家百億台幣的梁耀輝，旗下奧威斯太子酒店</w:t>
      </w:r>
      <w:r w:rsidRPr="00E56B78">
        <w:rPr>
          <w:rFonts w:ascii="標楷體" w:eastAsia="標楷體" w:hAnsi="標楷體" w:cs="標楷體" w:hint="eastAsia"/>
          <w:b/>
          <w:bCs/>
          <w:color w:val="B22222"/>
          <w:kern w:val="0"/>
          <w:sz w:val="22"/>
          <w:szCs w:val="22"/>
        </w:rPr>
        <w:t>＞</w:t>
      </w:r>
      <w:r>
        <w:rPr>
          <w:rFonts w:ascii="標楷體" w:eastAsia="標楷體" w:hAnsi="標楷體" w:cs="標楷體" w:hint="eastAsia"/>
          <w:b/>
          <w:bCs/>
          <w:color w:val="B22222"/>
          <w:kern w:val="0"/>
          <w:sz w:val="22"/>
          <w:szCs w:val="22"/>
        </w:rPr>
        <w:t>暗藏春色。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  <w:sz w:val="22"/>
          <w:szCs w:val="22"/>
        </w:rPr>
        <w:t>)</w:t>
      </w:r>
    </w:p>
    <w:p w:rsidR="000B4540" w:rsidRDefault="000B4540" w:rsidP="006651A8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◎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「</w:t>
      </w:r>
      <w:r w:rsidRPr="003510D5">
        <w:rPr>
          <w:rFonts w:ascii="標楷體" w:eastAsia="標楷體" w:hAnsi="標楷體" w:cs="標楷體" w:hint="eastAsia"/>
          <w:b/>
          <w:bCs/>
          <w:color w:val="000000"/>
          <w:kern w:val="36"/>
        </w:rPr>
        <w:t>梁耀輝</w:t>
      </w:r>
      <w:r w:rsidRPr="001C4787">
        <w:rPr>
          <w:rFonts w:ascii="標楷體" w:eastAsia="標楷體" w:hAnsi="標楷體" w:cs="標楷體" w:hint="eastAsia"/>
          <w:b/>
          <w:bCs/>
          <w:color w:val="000000"/>
          <w:kern w:val="36"/>
        </w:rPr>
        <w:t>」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出生地：廣東東莞</w:t>
      </w:r>
      <w:r w:rsidRPr="00CF7AB3">
        <w:rPr>
          <w:rFonts w:ascii="標楷體" w:eastAsia="標楷體" w:hAnsi="標楷體" w:cs="Times New Roman"/>
          <w:b/>
          <w:bCs/>
          <w:color w:val="000000"/>
          <w:kern w:val="0"/>
        </w:rPr>
        <w:br/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◎學歷：華南師範大學語言學及應用語言學系畢業</w:t>
      </w:r>
      <w:r w:rsidRPr="00CF7AB3">
        <w:rPr>
          <w:rFonts w:ascii="標楷體" w:eastAsia="標楷體" w:hAnsi="標楷體" w:cs="Times New Roman"/>
          <w:b/>
          <w:bCs/>
          <w:color w:val="000000"/>
          <w:kern w:val="0"/>
        </w:rPr>
        <w:br/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◎經歷：</w:t>
      </w:r>
      <w:r w:rsidRPr="00CF7AB3">
        <w:rPr>
          <w:rFonts w:ascii="標楷體" w:eastAsia="標楷體" w:hAnsi="標楷體" w:cs="Times New Roman"/>
          <w:b/>
          <w:bCs/>
          <w:color w:val="000000"/>
          <w:kern w:val="0"/>
        </w:rPr>
        <w:br/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．廣東東莞太子酒店董事長</w:t>
      </w:r>
    </w:p>
    <w:p w:rsidR="000B4540" w:rsidRDefault="000B4540" w:rsidP="006651A8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．中源石油集團董事長</w:t>
      </w:r>
    </w:p>
    <w:p w:rsidR="000B4540" w:rsidRPr="005763D9" w:rsidRDefault="000B4540" w:rsidP="006651A8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  <w:sz w:val="22"/>
          <w:szCs w:val="22"/>
        </w:rPr>
      </w:pP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．</w:t>
      </w:r>
      <w:r w:rsidRPr="00CF7AB3">
        <w:rPr>
          <w:rFonts w:ascii="標楷體" w:eastAsia="標楷體" w:hAnsi="標楷體" w:cs="標楷體"/>
          <w:b/>
          <w:bCs/>
          <w:color w:val="000000"/>
          <w:kern w:val="0"/>
        </w:rPr>
        <w:t>2013</w:t>
      </w:r>
      <w:r w:rsidRPr="00CF7AB3">
        <w:rPr>
          <w:rFonts w:ascii="標楷體" w:eastAsia="標楷體" w:hAnsi="標楷體" w:cs="標楷體" w:hint="eastAsia"/>
          <w:b/>
          <w:bCs/>
          <w:color w:val="000000"/>
          <w:kern w:val="0"/>
        </w:rPr>
        <w:t>年全國人大代表</w:t>
      </w:r>
    </w:p>
    <w:p w:rsidR="000B4540" w:rsidRDefault="000B4540" w:rsidP="005763D9">
      <w:pPr>
        <w:widowControl/>
        <w:shd w:val="clear" w:color="auto" w:fill="FFFFFF"/>
        <w:spacing w:line="160" w:lineRule="atLeast"/>
        <w:rPr>
          <w:rFonts w:ascii="Helvetica" w:hAnsi="Helvetica" w:cs="Helvetica"/>
          <w:color w:val="000000"/>
          <w:kern w:val="0"/>
        </w:rPr>
      </w:pPr>
      <w:hyperlink r:id="rId15" w:tooltip="&quot;&quot; " w:history="1">
        <w:r w:rsidRPr="007652E0">
          <w:rPr>
            <w:rFonts w:ascii="標楷體" w:eastAsia="標楷體" w:hAnsi="標楷體" w:cs="Times New Roman"/>
            <w:b/>
            <w:bCs/>
            <w:noProof/>
            <w:color w:val="0000FF"/>
            <w:kern w:val="0"/>
            <w:bdr w:val="none" w:sz="0" w:space="0" w:color="auto" w:frame="1"/>
          </w:rPr>
          <w:pict>
            <v:shape id="圖片 186" o:spid="_x0000_i1030" type="#_x0000_t75" alt="http://twimg.edgesuite.net/images/thumbnail/20140211/35632913_779deca8651b1e7baf5557e76c1b5301_160x160.jpg" href="http://twimg.edgesuite.net/images/twapple/640pix/20140211/LN16/LN16_006" title="&quot;&quot;" style="width:5in;height:230.25pt;visibility:visible" o:button="t">
              <v:fill o:detectmouseclick="t"/>
              <v:imagedata r:id="rId16" o:title=""/>
            </v:shape>
          </w:pict>
        </w:r>
      </w:hyperlink>
    </w:p>
    <w:p w:rsidR="000B4540" w:rsidRPr="00E56B78" w:rsidRDefault="000B4540" w:rsidP="005763D9">
      <w:pPr>
        <w:widowControl/>
        <w:shd w:val="clear" w:color="auto" w:fill="FFFFFF"/>
        <w:spacing w:line="160" w:lineRule="atLeast"/>
        <w:rPr>
          <w:rFonts w:ascii="Helvetica" w:hAnsi="Helvetica" w:cs="Helvetica"/>
          <w:color w:val="000000"/>
          <w:kern w:val="0"/>
        </w:rPr>
      </w:pPr>
      <w:r w:rsidRPr="005763D9">
        <w:rPr>
          <w:rFonts w:ascii="標楷體" w:eastAsia="標楷體" w:hAnsi="標楷體" w:cs="標楷體"/>
          <w:b/>
          <w:bCs/>
          <w:color w:val="FF0000"/>
          <w:kern w:val="0"/>
        </w:rPr>
        <w:t xml:space="preserve"> </w:t>
      </w:r>
      <w:r>
        <w:rPr>
          <w:rFonts w:ascii="標楷體" w:eastAsia="標楷體" w:hAnsi="標楷體" w:cs="標楷體"/>
          <w:b/>
          <w:bCs/>
          <w:color w:val="FF0000"/>
          <w:kern w:val="0"/>
        </w:rPr>
        <w:t xml:space="preserve">  </w:t>
      </w:r>
      <w:r w:rsidRPr="005763D9">
        <w:rPr>
          <w:rFonts w:ascii="標楷體" w:eastAsia="標楷體" w:hAnsi="標楷體" w:cs="標楷體"/>
          <w:b/>
          <w:bCs/>
          <w:color w:val="FF0000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FF0000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FF0000"/>
          <w:kern w:val="0"/>
        </w:rPr>
        <w:t>6.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現年</w:t>
      </w:r>
      <w:r w:rsidRPr="005763D9">
        <w:rPr>
          <w:rFonts w:ascii="標楷體" w:eastAsia="標楷體" w:hAnsi="標楷體" w:cs="標楷體"/>
          <w:b/>
          <w:bCs/>
          <w:color w:val="C00000"/>
          <w:kern w:val="0"/>
        </w:rPr>
        <w:t>47</w:t>
      </w:r>
      <w:r w:rsidRPr="005763D9">
        <w:rPr>
          <w:rFonts w:ascii="標楷體" w:eastAsia="標楷體" w:hAnsi="標楷體" w:cs="標楷體" w:hint="eastAsia"/>
          <w:b/>
          <w:bCs/>
          <w:color w:val="C00000"/>
          <w:kern w:val="0"/>
        </w:rPr>
        <w:t>歲身兼人大被罵翻的性產業大老板梁耀輝先生</w:t>
      </w:r>
      <w:r w:rsidRPr="005763D9">
        <w:rPr>
          <w:rFonts w:ascii="標楷體" w:eastAsia="標楷體" w:hAnsi="標楷體" w:cs="標楷體"/>
          <w:b/>
          <w:bCs/>
          <w:color w:val="FF0000"/>
          <w:kern w:val="0"/>
        </w:rPr>
        <w:t>)</w:t>
      </w:r>
      <w:r w:rsidRPr="005763D9">
        <w:rPr>
          <w:rStyle w:val="FootnoteReference"/>
          <w:rFonts w:ascii="標楷體" w:eastAsia="標楷體" w:hAnsi="標楷體" w:cs="Times New Roman"/>
          <w:b/>
          <w:bCs/>
          <w:color w:val="FF0000"/>
          <w:kern w:val="0"/>
        </w:rPr>
        <w:footnoteReference w:id="4"/>
      </w:r>
    </w:p>
    <w:p w:rsidR="000B4540" w:rsidRPr="005763D9" w:rsidRDefault="000B4540" w:rsidP="005763D9">
      <w:pPr>
        <w:widowControl/>
        <w:shd w:val="clear" w:color="auto" w:fill="FFFFFF"/>
        <w:spacing w:line="160" w:lineRule="atLeast"/>
        <w:rPr>
          <w:rFonts w:ascii="Helvetica" w:hAnsi="Helvetica" w:cs="Helvetica"/>
          <w:color w:val="000000"/>
          <w:kern w:val="0"/>
        </w:rPr>
      </w:pPr>
    </w:p>
    <w:p w:rsidR="000B4540" w:rsidRPr="0075534A" w:rsidRDefault="000B4540" w:rsidP="00E81C64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此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外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紀委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星期三（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2014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75534A">
        <w:rPr>
          <w:rFonts w:ascii="標楷體" w:eastAsia="標楷體" w:hAnsi="標楷體" w:cs="標楷體"/>
          <w:b/>
          <w:bCs/>
          <w:color w:val="000000"/>
          <w:kern w:val="0"/>
        </w:rPr>
        <w:t>2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75534A">
        <w:rPr>
          <w:rFonts w:ascii="標楷體" w:eastAsia="標楷體" w:hAnsi="標楷體" w:cs="標楷體"/>
          <w:b/>
          <w:bCs/>
          <w:color w:val="000000"/>
          <w:kern w:val="0"/>
        </w:rPr>
        <w:t>12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日）發佈緊急通知稱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未來東莞各地一旦再發現有色情場所，當地警方負責人以及村（社區）書記均將被以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查處不力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被免職並將被嚴懲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5"/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且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任何黨員幹部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經營色情場所或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是為色情場所充當「保護傘」，也一律會被免職並按規定從嚴處理。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同時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還特別要求黨員幹部潔身自好，注重培養健康的生活情趣，並警告說凡有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涉黃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行為的，一律從嚴、從重處理。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自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此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亡羊補牢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大陸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公安部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亦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派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督導組</w:t>
      </w:r>
      <w:r w:rsidRPr="00E56B78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75534A">
        <w:rPr>
          <w:rFonts w:ascii="標楷體" w:eastAsia="標楷體" w:hAnsi="標楷體" w:cs="標楷體" w:hint="eastAsia"/>
          <w:b/>
          <w:bCs/>
          <w:color w:val="000000"/>
          <w:kern w:val="0"/>
        </w:rPr>
        <w:t>前往廣東督辦掃黃工作以及公安系統內部的整肅工作。</w:t>
      </w:r>
    </w:p>
    <w:p w:rsidR="000B4540" w:rsidRPr="00B3628B" w:rsidRDefault="000B4540" w:rsidP="0075534A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505050"/>
          <w:kern w:val="0"/>
        </w:rPr>
      </w:pPr>
      <w:r>
        <w:rPr>
          <w:rFonts w:ascii="標楷體" w:eastAsia="標楷體" w:hAnsi="標楷體" w:cs="標楷體"/>
          <w:b/>
          <w:bCs/>
          <w:color w:val="505050"/>
          <w:kern w:val="0"/>
        </w:rPr>
        <w:t xml:space="preserve">    </w:t>
      </w:r>
      <w:r w:rsidRPr="008659FE">
        <w:rPr>
          <w:rFonts w:ascii="標楷體" w:eastAsia="標楷體" w:hAnsi="標楷體" w:cs="標楷體" w:hint="eastAsia"/>
          <w:b/>
          <w:bCs/>
          <w:color w:val="505050"/>
          <w:kern w:val="0"/>
        </w:rPr>
        <w:t>其實，</w:t>
      </w:r>
      <w:r w:rsidRPr="00B3628B">
        <w:rPr>
          <w:rFonts w:ascii="標楷體" w:eastAsia="標楷體" w:hAnsi="標楷體" w:cs="標楷體" w:hint="eastAsia"/>
          <w:b/>
          <w:bCs/>
          <w:color w:val="505050"/>
          <w:kern w:val="0"/>
        </w:rPr>
        <w:t>東莞之「性產業」，猶為中國許多地方色情業泛濫和「掃黃」是數十年來的老問題。雖然中國法律對賣淫嫖娼有明確的處罰規定，賣淫問題長期以來屢禁不絕。毫無疑問，賣淫嫖娼泛濫和中國其他一些社會問題一樣，都可以歸因到「有法不依，執法不嚴，有關機構不作為」之問題上，易言之；</w:t>
      </w:r>
      <w:r w:rsidRPr="006945BA">
        <w:rPr>
          <w:rFonts w:ascii="標楷體" w:eastAsia="標楷體" w:hAnsi="標楷體" w:cs="標楷體" w:hint="eastAsia"/>
          <w:b/>
          <w:bCs/>
          <w:color w:val="505050"/>
          <w:kern w:val="0"/>
        </w:rPr>
        <w:t>過去，</w:t>
      </w:r>
      <w:r w:rsidRPr="00E56B78">
        <w:rPr>
          <w:rFonts w:ascii="標楷體" w:eastAsia="標楷體" w:hAnsi="標楷體" w:cs="標楷體" w:hint="eastAsia"/>
          <w:b/>
          <w:bCs/>
          <w:color w:val="505050"/>
          <w:kern w:val="0"/>
        </w:rPr>
        <w:t>大陸在打擊色情規範上，</w:t>
      </w:r>
      <w:r w:rsidRPr="006945BA">
        <w:rPr>
          <w:rFonts w:ascii="標楷體" w:eastAsia="標楷體" w:hAnsi="標楷體" w:cs="標楷體" w:hint="eastAsia"/>
          <w:b/>
          <w:bCs/>
          <w:color w:val="505050"/>
          <w:kern w:val="0"/>
        </w:rPr>
        <w:t>傳統作風，</w:t>
      </w:r>
      <w:r w:rsidRPr="00E56B78">
        <w:rPr>
          <w:rFonts w:ascii="標楷體" w:eastAsia="標楷體" w:hAnsi="標楷體" w:cs="標楷體" w:hint="eastAsia"/>
          <w:b/>
          <w:bCs/>
          <w:color w:val="505050"/>
          <w:kern w:val="0"/>
        </w:rPr>
        <w:t>似為</w:t>
      </w:r>
      <w:r w:rsidRPr="00B3628B">
        <w:rPr>
          <w:rFonts w:ascii="標楷體" w:eastAsia="標楷體" w:hAnsi="標楷體" w:cs="標楷體" w:hint="eastAsia"/>
          <w:b/>
          <w:bCs/>
          <w:color w:val="505050"/>
          <w:kern w:val="0"/>
        </w:rPr>
        <w:t>「立法從嚴，執法從寬」！</w:t>
      </w:r>
    </w:p>
    <w:p w:rsidR="000B4540" w:rsidRPr="006945BA" w:rsidRDefault="000B4540" w:rsidP="003F2EBF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505050"/>
          <w:kern w:val="0"/>
        </w:rPr>
      </w:pPr>
      <w:r w:rsidRPr="00B3628B">
        <w:rPr>
          <w:rFonts w:ascii="標楷體" w:eastAsia="標楷體" w:hAnsi="標楷體" w:cs="標楷體"/>
          <w:b/>
          <w:bCs/>
          <w:color w:val="505050"/>
          <w:kern w:val="0"/>
        </w:rPr>
        <w:t xml:space="preserve">    </w:t>
      </w:r>
      <w:r w:rsidRPr="006945BA">
        <w:rPr>
          <w:rFonts w:ascii="標楷體" w:eastAsia="標楷體" w:hAnsi="標楷體" w:cs="標楷體" w:hint="eastAsia"/>
          <w:b/>
          <w:bCs/>
          <w:color w:val="505050"/>
          <w:kern w:val="0"/>
        </w:rPr>
        <w:t>畢竟，「野火燒不盡，春風吹又生」，對於「性產業」是否予除罪化問題，大陸現在開始，也有出現雜音者，例如，廣東媒體《南方都市報》評論官方微博發文，希望「東莞挺住！」評論人士「張鶴慈」先生引發「微博」質疑說；「南方系」要「東莞頂住」，說明他們「和貪官污吏在嫖娼的問題上高度一致；不同的是貪官不敢公開鼓吹；「南方系」用幫弱勢群體說話的姿態為嫖娼站台。</w:t>
      </w:r>
      <w:r w:rsidRPr="006945BA">
        <w:rPr>
          <w:rFonts w:ascii="標楷體" w:eastAsia="標楷體" w:hAnsi="標楷體" w:cs="標楷體"/>
          <w:b/>
          <w:bCs/>
          <w:color w:val="505050"/>
          <w:kern w:val="0"/>
        </w:rPr>
        <w:t xml:space="preserve"> </w:t>
      </w:r>
      <w:r w:rsidRPr="006945BA">
        <w:rPr>
          <w:rFonts w:ascii="標楷體" w:eastAsia="標楷體" w:hAnsi="標楷體" w:cs="標楷體" w:hint="eastAsia"/>
          <w:b/>
          <w:bCs/>
          <w:color w:val="505050"/>
          <w:kern w:val="0"/>
        </w:rPr>
        <w:t>他認為鼓吹嫖娼自由者本質上和販奴者一樣，但他們卻「偏偏要以自由主義者的面目示人」。評論認為輿論對「央視」有關報道的「揶揄和反彈，不僅是對報道本身的不滿，更是對權力僭越要管住公民「下半身」的恐懼的本能反應。評論表達出一貫的對所謂「公權力」的質疑。</w:t>
      </w:r>
    </w:p>
    <w:p w:rsidR="000B4540" w:rsidRDefault="000B4540" w:rsidP="00671B22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不僅如此，亦有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大陸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法律界人士從法治角度對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此次之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大規模「掃黃」提出質疑，認為整治賣淫嫖娼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應該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比照歐美國家，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依法辦事予「除罪化」。還有律師呼籲「組團去，拯救東莞」。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大陸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著名經濟學者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胡釋之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先生，尚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宣稱「打擊賣淫和計劃生育一樣，都是暴力侵犯基本人權，須立即停止。」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6"/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輿論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似乎把「性產業」與「除罪化」問題，畫上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等號與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聯結！</w:t>
      </w:r>
    </w:p>
    <w:p w:rsidR="000B4540" w:rsidRDefault="000B4540" w:rsidP="00B3628B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惟從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另一角度觀之，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2014.04.21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媒體復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報導；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大陸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掃黃嚴打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東莞恐陷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5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年蕭條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7"/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本案猶觸動地雷，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隨後</w:t>
      </w:r>
      <w:r w:rsidRPr="006945BA">
        <w:rPr>
          <w:rFonts w:ascii="標楷體" w:eastAsia="標楷體" w:hAnsi="標楷體" w:cs="標楷體" w:hint="eastAsia"/>
          <w:b/>
          <w:bCs/>
          <w:color w:val="000000"/>
          <w:kern w:val="0"/>
        </w:rPr>
        <w:t>之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東莞和廣東省展開三個月的掃黃嚴打，一時風聲鶴唳，相關行業紛紛歇業，東莞經濟受到重創。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迄今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兩個月過去了，這個被烙上「中國性都」印記的城市，服務業仍然十分蕭條，相關產業五年內都難恢復。</w:t>
      </w:r>
    </w:p>
    <w:p w:rsidR="000B4540" w:rsidRDefault="000B4540" w:rsidP="00671B22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乃昔日燈紅酒綠，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今日冷冷清清；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因為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從事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色情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這行業的小姐</w:t>
      </w:r>
      <w:r w:rsidRPr="00CE7E24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光是「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就超過八萬人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。酒店大多停業，五星級飯店則靠著餐廳和住宿生意勉強支撐，不少飯店自助餐都降價吸引客人。原來飯店最賺錢的粉味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KTV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，現在都成了「清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K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（沒有陪侍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小姐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），門可羅雀。不過，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危機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就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是轉機</w:t>
      </w:r>
      <w:r w:rsidRPr="008659FE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DE33B6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轉型空間大</w:t>
      </w:r>
      <w:r w:rsidRPr="00DE33B6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東莞是廣東的第三大城市，過去一直以加工生產業為主，現代服務業並不發達。隨著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莞惠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」、「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深穗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3628B">
        <w:rPr>
          <w:rFonts w:ascii="標楷體" w:eastAsia="標楷體" w:hAnsi="標楷體" w:cs="標楷體" w:hint="eastAsia"/>
          <w:b/>
          <w:bCs/>
          <w:color w:val="000000"/>
          <w:kern w:val="0"/>
        </w:rPr>
        <w:t>城際軌道交通、地鐵年底開通，珠三角一小時生活圈成形，轉型的東莞有很大成長空間。</w:t>
      </w:r>
    </w:p>
    <w:p w:rsidR="000B4540" w:rsidRDefault="000B4540" w:rsidP="00671B22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因為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，大陸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許多支持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「性產業」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者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指責國家權力被濫用。當時有著名評論員說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嫖娼是道德問題，國家機器不應該干涉，否則就是濫用公器。顯然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大陸「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東莞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賣淫業繁榮的背後有一定公權力的縱容，而國家媒體和上級政府介入掃黃是另外一種公權力介入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緣此，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其所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衍生對「性產業」是否予「除罪化」問題，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實有</w:t>
      </w:r>
      <w:r w:rsidRPr="009E4C1C">
        <w:rPr>
          <w:rFonts w:ascii="標楷體" w:eastAsia="標楷體" w:hAnsi="標楷體" w:cs="標楷體" w:hint="eastAsia"/>
          <w:b/>
          <w:bCs/>
          <w:color w:val="000000"/>
          <w:kern w:val="0"/>
        </w:rPr>
        <w:t>討論</w:t>
      </w:r>
      <w:r w:rsidRPr="003F2EBF">
        <w:rPr>
          <w:rFonts w:ascii="標楷體" w:eastAsia="標楷體" w:hAnsi="標楷體" w:cs="標楷體" w:hint="eastAsia"/>
          <w:b/>
          <w:bCs/>
          <w:color w:val="000000"/>
          <w:kern w:val="0"/>
        </w:rPr>
        <w:t>之空間</w:t>
      </w:r>
      <w:r w:rsidRPr="00671B22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Pr="0087523F" w:rsidRDefault="000B4540" w:rsidP="008C375A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二、歐</w:t>
      </w:r>
      <w:r w:rsidRPr="00293E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洲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等國家的</w:t>
      </w:r>
      <w:r w:rsidRPr="003C5E43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性產業</w:t>
      </w:r>
      <w:r w:rsidRPr="003C5E43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」</w:t>
      </w:r>
    </w:p>
    <w:p w:rsidR="000B4540" w:rsidRDefault="000B4540" w:rsidP="0087523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上揭，東莞被揭曝為中國性都，當局大力掃黃，民間卻發出力挺東莞的呼聲。中國是否應該讓賣淫嫖娼從灰色走向合法？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且看歐洲部份國家之態樣；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遙想</w:t>
      </w:r>
      <w:r w:rsidRPr="0087523F">
        <w:rPr>
          <w:rFonts w:ascii="標楷體" w:eastAsia="標楷體" w:hAnsi="標楷體" w:cs="標楷體"/>
          <w:b/>
          <w:bCs/>
          <w:color w:val="000000"/>
          <w:kern w:val="0"/>
        </w:rPr>
        <w:t>2002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年，德國將賣淫嫖娼全面合法化，性工作者可以正當入保險、交稅。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大陸性工作者</w:t>
      </w:r>
      <w:r w:rsidRPr="00A97494">
        <w:rPr>
          <w:rFonts w:ascii="標楷體" w:eastAsia="標楷體" w:hAnsi="標楷體" w:cs="標楷體" w:hint="eastAsia"/>
          <w:b/>
          <w:bCs/>
          <w:color w:val="000000"/>
          <w:kern w:val="0"/>
        </w:rPr>
        <w:t>暨業界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引頸企盼，有朝之日，是否可以「如法泡製」？</w:t>
      </w:r>
    </w:p>
    <w:p w:rsidR="000B4540" w:rsidRDefault="000B4540" w:rsidP="0087523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目前，德國性工業年度規模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據信高達</w:t>
      </w:r>
      <w:r w:rsidRPr="0087523F">
        <w:rPr>
          <w:rFonts w:ascii="標楷體" w:eastAsia="標楷體" w:hAnsi="標楷體" w:cs="標楷體"/>
          <w:b/>
          <w:bCs/>
          <w:color w:val="000000"/>
          <w:kern w:val="0"/>
        </w:rPr>
        <w:t>160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億歐元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8"/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。性交易合法化的初衷是讓賣淫女擺脫皮條客的控制，但是批評者說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這樣自由的政策導致德國逐漸成了買春人的天堂。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英國</w:t>
      </w:r>
      <w:r w:rsidRPr="0087523F">
        <w:rPr>
          <w:rFonts w:ascii="標楷體" w:eastAsia="標楷體" w:hAnsi="標楷體" w:cs="標楷體"/>
          <w:b/>
          <w:bCs/>
          <w:color w:val="000000"/>
          <w:kern w:val="0"/>
        </w:rPr>
        <w:t>BBC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旗艦節目「新聞之夜」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最近走訪歐洲最大的合法妓院之一、德國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斯圖加特</w:t>
      </w:r>
      <w:r w:rsidRPr="00F257F2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的「天堂」，聽取各方對性交易合法化的看法。一群男人，身披白、紅長袍，在前台附近漫步。腳登高跟鞋的女人坐在吧台，面前煙霧繚繞，有說有笑、和客人搭訕。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</w:t>
      </w:r>
      <w:r w:rsidRPr="00C0543F">
        <w:rPr>
          <w:rFonts w:ascii="標楷體" w:eastAsia="標楷體" w:hAnsi="標楷體" w:cs="標楷體" w:hint="eastAsia"/>
          <w:b/>
          <w:bCs/>
          <w:color w:val="000000"/>
          <w:kern w:val="0"/>
        </w:rPr>
        <w:t>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7.)</w:t>
      </w:r>
    </w:p>
    <w:p w:rsidR="000B4540" w:rsidRPr="0087523F" w:rsidRDefault="000B4540" w:rsidP="0087523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color w:val="000000"/>
          <w:kern w:val="0"/>
        </w:rPr>
      </w:pPr>
    </w:p>
    <w:p w:rsidR="000B4540" w:rsidRPr="0087523F" w:rsidRDefault="000B4540" w:rsidP="008C375A">
      <w:pPr>
        <w:widowControl/>
        <w:shd w:val="clear" w:color="auto" w:fill="FFFFFF"/>
        <w:spacing w:line="360" w:lineRule="atLeast"/>
        <w:rPr>
          <w:rFonts w:ascii="Helvetica" w:hAnsi="Helvetica" w:cs="Helvetica"/>
          <w:color w:val="000000"/>
          <w:kern w:val="0"/>
          <w:sz w:val="16"/>
          <w:szCs w:val="16"/>
        </w:rPr>
      </w:pPr>
      <w:r w:rsidRPr="007652E0">
        <w:rPr>
          <w:rFonts w:ascii="Helvetica" w:hAnsi="Helvetica" w:cs="Helvetica"/>
          <w:noProof/>
          <w:color w:val="000000"/>
          <w:kern w:val="0"/>
          <w:sz w:val="16"/>
          <w:szCs w:val="16"/>
        </w:rPr>
        <w:pict>
          <v:shape id="圖片 9" o:spid="_x0000_i1031" type="#_x0000_t75" alt="天堂」大妓院" style="width:384pt;height:3in;visibility:visible">
            <v:imagedata r:id="rId17" o:title=""/>
          </v:shape>
        </w:pict>
      </w:r>
    </w:p>
    <w:p w:rsidR="000B4540" w:rsidRDefault="000B4540" w:rsidP="0087523F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</w:rPr>
      </w:pPr>
      <w:r>
        <w:rPr>
          <w:rFonts w:ascii="標楷體" w:eastAsia="標楷體" w:hAnsi="標楷體" w:cs="標楷體"/>
          <w:b/>
          <w:bCs/>
          <w:color w:val="B22222"/>
          <w:kern w:val="0"/>
          <w:sz w:val="20"/>
          <w:szCs w:val="20"/>
        </w:rPr>
        <w:t xml:space="preserve">    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7.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位於德國之斯圖加特的「天堂」大妓院</w:t>
      </w:r>
      <w:r w:rsidRPr="00A97494">
        <w:rPr>
          <w:rFonts w:ascii="標楷體" w:eastAsia="標楷體" w:hAnsi="標楷體" w:cs="標楷體" w:hint="eastAsia"/>
          <w:b/>
          <w:bCs/>
          <w:color w:val="B22222"/>
          <w:kern w:val="0"/>
        </w:rPr>
        <w:t>早在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於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2008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年</w:t>
      </w:r>
      <w:r w:rsidRPr="00A97494">
        <w:rPr>
          <w:rFonts w:ascii="標楷體" w:eastAsia="標楷體" w:hAnsi="標楷體" w:cs="標楷體" w:hint="eastAsia"/>
          <w:b/>
          <w:bCs/>
          <w:color w:val="B22222"/>
          <w:kern w:val="0"/>
        </w:rPr>
        <w:t>即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開張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0B4540" w:rsidRPr="005763D9" w:rsidRDefault="000B4540" w:rsidP="0087523F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color w:val="505050"/>
          <w:kern w:val="0"/>
        </w:rPr>
      </w:pPr>
    </w:p>
    <w:p w:rsidR="000B4540" w:rsidRPr="0087523F" w:rsidRDefault="000B4540" w:rsidP="00084E34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D0E9E">
        <w:rPr>
          <w:rFonts w:ascii="標楷體" w:eastAsia="標楷體" w:hAnsi="標楷體" w:cs="標楷體" w:hint="eastAsia"/>
          <w:b/>
          <w:bCs/>
          <w:color w:val="000000"/>
          <w:kern w:val="0"/>
        </w:rPr>
        <w:t>窄看之下，</w:t>
      </w:r>
      <w:r w:rsidRPr="00EF6D4B">
        <w:rPr>
          <w:rFonts w:ascii="標楷體" w:eastAsia="標楷體" w:hAnsi="標楷體" w:cs="標楷體" w:hint="eastAsia"/>
          <w:b/>
          <w:bCs/>
          <w:color w:val="000000"/>
          <w:kern w:val="0"/>
        </w:rPr>
        <w:t>不盡懷疑，</w:t>
      </w:r>
      <w:r w:rsidRPr="0087523F">
        <w:rPr>
          <w:rFonts w:ascii="標楷體" w:eastAsia="標楷體" w:hAnsi="標楷體" w:cs="標楷體" w:hint="eastAsia"/>
          <w:b/>
          <w:bCs/>
          <w:color w:val="000000"/>
          <w:kern w:val="0"/>
        </w:rPr>
        <w:t>德國是否已成了「歐洲妓院」？</w:t>
      </w:r>
      <w:r w:rsidRPr="00084E34">
        <w:rPr>
          <w:rFonts w:ascii="標楷體" w:eastAsia="標楷體" w:hAnsi="標楷體" w:cs="標楷體" w:hint="eastAsia"/>
          <w:b/>
          <w:bCs/>
          <w:color w:val="000000"/>
          <w:kern w:val="0"/>
        </w:rPr>
        <w:t>該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妓院建設成本超過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600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萬歐元，於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2008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年開張。內設餐館、電影院、水療屋、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31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個包房，每天吸引數百名嫖客。這就是位於德國</w:t>
      </w:r>
      <w:r w:rsidRPr="00A97494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斯圖加特</w:t>
      </w:r>
      <w:r w:rsidRPr="00A97494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的「天堂」，歐洲最大的妓院之一。這是一間完全合法的妓院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(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如下揭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8</w:t>
      </w:r>
      <w:r w:rsidRPr="003C5E43">
        <w:rPr>
          <w:rFonts w:ascii="標楷體" w:eastAsia="標楷體" w:hAnsi="標楷體" w:cs="標楷體"/>
          <w:b/>
          <w:bCs/>
          <w:color w:val="000000"/>
          <w:kern w:val="0"/>
        </w:rPr>
        <w:t>.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)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。德國於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2002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年將性交易合法化。據信，性工業的年度規模高達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160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億歐元。</w:t>
      </w:r>
    </w:p>
    <w:p w:rsidR="000B4540" w:rsidRDefault="000B4540" w:rsidP="00412151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德國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性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產業」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合法化的初衷是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把賣淫和其他工種同等看待，這樣，妓女可以擺脫皮條客的操縱。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德國的性工作者可以存養老保險、納稅。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例如一位性工作者「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漢娜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」說；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在這裡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感到安全、有保障。不像在街上，根本不知道接客會出什麼事。」漢娜今年</w:t>
      </w:r>
      <w:r w:rsidRPr="0087523F">
        <w:rPr>
          <w:rFonts w:ascii="標楷體" w:eastAsia="標楷體" w:hAnsi="標楷體" w:cs="標楷體"/>
          <w:b/>
          <w:bCs/>
          <w:color w:val="333333"/>
          <w:kern w:val="0"/>
        </w:rPr>
        <w:t>22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歲，在柏林一家妓院工作兩年後來到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斯圖加特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大</w:t>
      </w:r>
      <w:r w:rsidRPr="0087523F">
        <w:rPr>
          <w:rFonts w:ascii="標楷體" w:eastAsia="標楷體" w:hAnsi="標楷體" w:cs="標楷體" w:hint="eastAsia"/>
          <w:b/>
          <w:bCs/>
          <w:color w:val="333333"/>
          <w:kern w:val="0"/>
        </w:rPr>
        <w:t>妓院。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乃</w:t>
      </w:r>
      <w:r w:rsidRPr="00084E34">
        <w:rPr>
          <w:rFonts w:ascii="標楷體" w:eastAsia="標楷體" w:hAnsi="標楷體" w:cs="標楷體" w:hint="eastAsia"/>
          <w:b/>
          <w:bCs/>
          <w:color w:val="000000"/>
          <w:kern w:val="0"/>
        </w:rPr>
        <w:t>該妓院建成後，每天吸引數百名嫖客，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但是批評人士說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德國對性交易的寬鬆政策徹底失敗，賣淫正常化導致德國成了「歐洲妓院」。據信，過去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20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年內，德國妓女的數量翻了一番，達到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40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萬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人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性交易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市場被「大型妓院」主導。此類妓院提供的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性服務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幾乎是工業規模，客人包括許多乘坐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大巴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從國外趕來的遊客。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而「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斯圖加特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」之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「天堂」的妓女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許多來自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羅馬尼亞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、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保加利亞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等東歐國家。女權主義者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艾麗斯·施瓦澤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（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Alice Schwarzer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）曾經發起一項運動，推動德國走回頭路、模仿瑞典的做法。</w:t>
      </w:r>
    </w:p>
    <w:p w:rsidR="000B4540" w:rsidRPr="00497193" w:rsidRDefault="000B4540" w:rsidP="00497193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然而，德國於實施娼妓合法化十年後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於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年底，德國社會各界，卻開始反思其利弊得失；女權運動領袖史瓦澤（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Alice Schwarzer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）批評德國已成為「皮條客的天堂」，引發重新禁止賣淫的辯論</w:t>
      </w:r>
      <w:r>
        <w:rPr>
          <w:rStyle w:val="FootnoteReference"/>
          <w:rFonts w:ascii="標楷體" w:eastAsia="標楷體" w:hAnsi="標楷體" w:cs="Times New Roman"/>
          <w:b/>
          <w:bCs/>
          <w:color w:val="333333"/>
          <w:kern w:val="0"/>
        </w:rPr>
        <w:footnoteReference w:id="9"/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而德國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數十位政界人士、演員、記者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，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11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月聯署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史瓦澤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」女士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給總理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梅克爾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（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Angela Merkel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）和國會的請願書，要求廢除性工作。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史瓦澤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日前在柏林發表新書「賣淫，德國的醜聞」（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Prostitution, A German Scandal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，暫譯），她在記者會上說：「我們都知道如今世界上仍有奴隸制度的存在，但是沒有一個現代民主國家可容忍、接受或宣揚奴隸制度。」她又說：「然而，德國卻容忍、接受和宣揚賣淫，遭犧牲的大多是來自鄰國的最貧苦女性。」她力促檢討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2002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德國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在社會民主黨及綠黨共組聯合政府時期通過的一項法律，此法讓性工作者在理論上可取得失業保險金、受控管的工作環境及醫療保險。</w:t>
      </w:r>
    </w:p>
    <w:p w:rsidR="000B4540" w:rsidRPr="00497193" w:rsidRDefault="000B4540" w:rsidP="00497193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6651A8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史瓦澤</w:t>
      </w:r>
      <w:r w:rsidRPr="006651A8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女士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認為這項法律產生負面效果，讓德國成為「皮條客的天堂」，因為他們可以更容易剝削女性，尤其是來自較貧窮中歐國家如羅馬尼亞和保加利亞的女性。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現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年已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70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歲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的史瓦澤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女士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表示，「開放賣淫對相關的人已成災難」，估計如今在德國工作的娼妓人數已達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70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萬人。史瓦澤</w:t>
      </w:r>
      <w:r w:rsidRPr="00412151">
        <w:rPr>
          <w:rFonts w:ascii="標楷體" w:eastAsia="標楷體" w:hAnsi="標楷體" w:cs="標楷體" w:hint="eastAsia"/>
          <w:b/>
          <w:bCs/>
          <w:color w:val="333333"/>
          <w:kern w:val="0"/>
        </w:rPr>
        <w:t>又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說：「妓院總是要『新鮮貨』，意思是女性通常在這些地方工作幾個星期後，最後便流落街頭。」德國政府曾在</w:t>
      </w:r>
      <w:r w:rsidRPr="00497193">
        <w:rPr>
          <w:rFonts w:ascii="標楷體" w:eastAsia="標楷體" w:hAnsi="標楷體" w:cs="標楷體"/>
          <w:b/>
          <w:bCs/>
          <w:color w:val="333333"/>
          <w:kern w:val="0"/>
        </w:rPr>
        <w:t>2007</w:t>
      </w:r>
      <w:r w:rsidRPr="00497193">
        <w:rPr>
          <w:rFonts w:ascii="標楷體" w:eastAsia="標楷體" w:hAnsi="標楷體" w:cs="標楷體" w:hint="eastAsia"/>
          <w:b/>
          <w:bCs/>
          <w:color w:val="333333"/>
          <w:kern w:val="0"/>
        </w:rPr>
        <w:t>年一份報告中承認，娼妓合法化的結果令人失望，「並沒有真正改善娼妓的福祉」。</w:t>
      </w:r>
    </w:p>
    <w:p w:rsidR="000B4540" w:rsidRDefault="000B4540" w:rsidP="009F1DFB">
      <w:pPr>
        <w:widowControl/>
        <w:shd w:val="clear" w:color="auto" w:fill="FFFFFF"/>
        <w:spacing w:line="160" w:lineRule="atLeast"/>
        <w:rPr>
          <w:rFonts w:ascii="標楷體" w:eastAsia="標楷體" w:hAnsi="標楷體" w:cs="標楷體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</w:p>
    <w:p w:rsidR="000B4540" w:rsidRDefault="000B4540" w:rsidP="009F1DFB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color w:val="333333"/>
          <w:kern w:val="0"/>
        </w:rPr>
      </w:pPr>
      <w:r w:rsidRPr="007652E0">
        <w:rPr>
          <w:rFonts w:ascii="標楷體" w:eastAsia="標楷體" w:hAnsi="標楷體" w:cs="Times New Roman"/>
          <w:b/>
          <w:bCs/>
          <w:noProof/>
          <w:color w:val="333333"/>
          <w:kern w:val="0"/>
        </w:rPr>
        <w:pict>
          <v:shape id="圖片 11" o:spid="_x0000_i1032" type="#_x0000_t75" alt="「天堂」" style="width:348pt;height:192pt;visibility:visible">
            <v:imagedata r:id="rId18" o:title=""/>
          </v:shape>
        </w:pict>
      </w:r>
    </w:p>
    <w:p w:rsidR="000B4540" w:rsidRDefault="000B4540" w:rsidP="009F1DFB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</w:rPr>
      </w:pPr>
      <w:r>
        <w:rPr>
          <w:rFonts w:ascii="標楷體" w:eastAsia="標楷體" w:hAnsi="標楷體" w:cs="標楷體"/>
          <w:b/>
          <w:bCs/>
          <w:color w:val="B22222"/>
          <w:kern w:val="0"/>
          <w:sz w:val="18"/>
          <w:szCs w:val="18"/>
        </w:rPr>
        <w:t xml:space="preserve">  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8.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德國斯圖加特的「天堂」</w:t>
      </w:r>
      <w:r w:rsidRPr="00412151">
        <w:rPr>
          <w:rFonts w:ascii="標楷體" w:eastAsia="標楷體" w:hAnsi="標楷體" w:cs="標楷體" w:hint="eastAsia"/>
          <w:b/>
          <w:bCs/>
          <w:color w:val="B22222"/>
          <w:kern w:val="0"/>
        </w:rPr>
        <w:t>妓院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擁有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31</w:t>
      </w:r>
      <w:r w:rsidRPr="005763D9">
        <w:rPr>
          <w:rFonts w:ascii="標楷體" w:eastAsia="標楷體" w:hAnsi="標楷體" w:cs="標楷體" w:hint="eastAsia"/>
          <w:b/>
          <w:bCs/>
          <w:color w:val="B22222"/>
          <w:kern w:val="0"/>
        </w:rPr>
        <w:t>間包房、電影院、餐館</w:t>
      </w:r>
      <w:r w:rsidRPr="005763D9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0B4540" w:rsidRDefault="000B4540" w:rsidP="009F1DFB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B22222"/>
          <w:kern w:val="0"/>
        </w:rPr>
      </w:pPr>
    </w:p>
    <w:p w:rsidR="000B4540" w:rsidRDefault="000B4540" w:rsidP="00497193">
      <w:pPr>
        <w:widowControl/>
        <w:shd w:val="clear" w:color="auto" w:fill="FFFFFF"/>
        <w:spacing w:line="16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另一方面，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在瑞典，買春犯法、賣春不犯法。這也就是說，嫖娼被抓，可能被判罰重款、甚至控罪，但是，賣淫的一方卻沒事。這種模式慢慢地在歐洲佔領了一定地盤，現在，總計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歐洲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有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7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個國家正在嚴肅考慮是否採納瑞典</w:t>
      </w:r>
      <w:r w:rsidRPr="005763D9">
        <w:rPr>
          <w:rFonts w:ascii="標楷體" w:eastAsia="標楷體" w:hAnsi="標楷體" w:cs="標楷體" w:hint="eastAsia"/>
          <w:b/>
          <w:bCs/>
          <w:color w:val="333333"/>
          <w:kern w:val="0"/>
        </w:rPr>
        <w:t>模式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，其中最引人注意的是法國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(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下揭另述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)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</w:p>
    <w:p w:rsidR="000B4540" w:rsidRDefault="000B4540" w:rsidP="00EF34B8">
      <w:pPr>
        <w:widowControl/>
        <w:outlineLvl w:val="0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/>
          <w:b/>
          <w:bCs/>
          <w:color w:val="505050"/>
          <w:kern w:val="0"/>
        </w:rPr>
        <w:t xml:space="preserve">    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在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英國</w:t>
      </w:r>
      <w:r w:rsidRPr="00AD0E9E">
        <w:rPr>
          <w:rFonts w:ascii="標楷體" w:eastAsia="標楷體" w:hAnsi="標楷體" w:cs="標楷體" w:hint="eastAsia"/>
          <w:b/>
          <w:bCs/>
          <w:color w:val="505050"/>
          <w:kern w:val="0"/>
        </w:rPr>
        <w:t>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英國議會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曾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對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性產業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進行為期兩年的調查，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亦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於</w:t>
      </w:r>
      <w:r w:rsidRPr="003C5E43">
        <w:rPr>
          <w:b/>
          <w:bCs/>
        </w:rPr>
        <w:t>2014</w:t>
      </w:r>
      <w:r w:rsidRPr="003C5E43">
        <w:rPr>
          <w:rFonts w:cs="新細明體" w:hint="eastAsia"/>
          <w:b/>
          <w:bCs/>
        </w:rPr>
        <w:t>年</w:t>
      </w:r>
      <w:r w:rsidRPr="003C5E43">
        <w:rPr>
          <w:b/>
          <w:bCs/>
        </w:rPr>
        <w:t>3</w:t>
      </w:r>
      <w:r w:rsidRPr="003C5E43">
        <w:rPr>
          <w:rFonts w:cs="新細明體" w:hint="eastAsia"/>
          <w:b/>
          <w:bCs/>
        </w:rPr>
        <w:t>月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發佈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報告。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該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報告將提議在英格蘭和威爾士效仿瑞典模式。</w:t>
      </w:r>
      <w:r w:rsidRPr="003F758D">
        <w:rPr>
          <w:rFonts w:ascii="標楷體" w:eastAsia="標楷體" w:hAnsi="標楷體" w:cs="標楷體" w:hint="eastAsia"/>
          <w:b/>
          <w:bCs/>
          <w:color w:val="333333"/>
          <w:kern w:val="0"/>
        </w:rPr>
        <w:t>不過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，在英國全國，性交易在技術層面來看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是合法的，但是，一些相關的活動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比如經營妓院、路邊招妓、拉客賣淫</w:t>
      </w:r>
      <w:r w:rsidRPr="00084E34">
        <w:rPr>
          <w:rFonts w:ascii="標楷體" w:eastAsia="標楷體" w:hAnsi="標楷體" w:cs="標楷體"/>
          <w:b/>
          <w:bCs/>
          <w:color w:val="333333"/>
          <w:kern w:val="0"/>
        </w:rPr>
        <w:t>--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-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等行為，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還是</w:t>
      </w:r>
      <w:r w:rsidRPr="009F1DFB">
        <w:rPr>
          <w:rFonts w:ascii="標楷體" w:eastAsia="標楷體" w:hAnsi="標楷體" w:cs="標楷體" w:hint="eastAsia"/>
          <w:b/>
          <w:bCs/>
          <w:color w:val="333333"/>
          <w:kern w:val="0"/>
        </w:rPr>
        <w:t>屬於</w:t>
      </w:r>
      <w:r w:rsidRPr="00084E34">
        <w:rPr>
          <w:rFonts w:ascii="標楷體" w:eastAsia="標楷體" w:hAnsi="標楷體" w:cs="標楷體" w:hint="eastAsia"/>
          <w:b/>
          <w:bCs/>
          <w:color w:val="333333"/>
          <w:kern w:val="0"/>
        </w:rPr>
        <w:t>刑事犯罪。</w:t>
      </w:r>
      <w:r w:rsidRPr="00EF34B8">
        <w:rPr>
          <w:rFonts w:ascii="標楷體" w:eastAsia="標楷體" w:hAnsi="標楷體" w:cs="標楷體" w:hint="eastAsia"/>
          <w:b/>
          <w:bCs/>
          <w:color w:val="333333"/>
          <w:kern w:val="0"/>
        </w:rPr>
        <w:t>然而，</w:t>
      </w:r>
      <w:r w:rsidRPr="00EF34B8">
        <w:rPr>
          <w:rFonts w:ascii="標楷體" w:eastAsia="標楷體" w:hAnsi="標楷體" w:cs="標楷體" w:hint="eastAsia"/>
          <w:b/>
          <w:bCs/>
          <w:color w:val="000000"/>
          <w:kern w:val="36"/>
        </w:rPr>
        <w:t>市場飽和「讓英國妓女工作風險增加」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36"/>
        </w:rPr>
        <w:footnoteReference w:id="10"/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由於倫敦威斯敏斯特區「紅燈區」供大於求，性工作者們面臨更大暴力危險。</w:t>
      </w:r>
    </w:p>
    <w:p w:rsidR="000B4540" w:rsidRPr="00EF34B8" w:rsidRDefault="000B4540" w:rsidP="00EF34B8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bCs/>
          <w:kern w:val="0"/>
        </w:rPr>
        <w:t xml:space="preserve">    </w:t>
      </w:r>
      <w:r w:rsidRPr="003F758D">
        <w:rPr>
          <w:rFonts w:ascii="標楷體" w:eastAsia="標楷體" w:hAnsi="標楷體" w:cs="標楷體" w:hint="eastAsia"/>
          <w:b/>
          <w:bCs/>
          <w:kern w:val="0"/>
        </w:rPr>
        <w:t>例如一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項由</w:t>
      </w:r>
      <w:r w:rsidRPr="004E0CD3">
        <w:rPr>
          <w:rFonts w:ascii="標楷體" w:eastAsia="標楷體" w:hAnsi="標楷體" w:cs="標楷體" w:hint="eastAsia"/>
          <w:b/>
          <w:bCs/>
          <w:kern w:val="0"/>
        </w:rPr>
        <w:t>「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威斯敏斯特區</w:t>
      </w:r>
      <w:r w:rsidRPr="004E0CD3">
        <w:rPr>
          <w:rFonts w:ascii="標楷體" w:eastAsia="標楷體" w:hAnsi="標楷體" w:cs="標楷體" w:hint="eastAsia"/>
          <w:b/>
          <w:bCs/>
          <w:kern w:val="0"/>
        </w:rPr>
        <w:t>」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政府進行的調查顯示，經濟蕭條讓該區的性工作者不得不降價，以招攬更多的主顧，但同時承擔著更大的風險。英國警方、英國全民保健體系（</w:t>
      </w:r>
      <w:r w:rsidRPr="00EF34B8">
        <w:rPr>
          <w:rFonts w:ascii="標楷體" w:eastAsia="標楷體" w:hAnsi="標楷體" w:cs="標楷體"/>
          <w:b/>
          <w:bCs/>
          <w:kern w:val="0"/>
        </w:rPr>
        <w:t>NHS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）、該區的政府工作人員和性工作者項目組都協助了這項調查。該</w:t>
      </w:r>
      <w:r w:rsidRPr="004E0CD3">
        <w:rPr>
          <w:rFonts w:ascii="標楷體" w:eastAsia="標楷體" w:hAnsi="標楷體" w:cs="標楷體" w:hint="eastAsia"/>
          <w:b/>
          <w:bCs/>
          <w:kern w:val="0"/>
        </w:rPr>
        <w:t>項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調查報告稱：「飽和的市場對本已激烈的競爭產生影響，這意味著有些性工作者不僅要低價賣春，而且還要提供更多樣的服務。」接受調查訪問的性工作者表示，在過去幾年間，她們的價格大約降低了</w:t>
      </w:r>
      <w:r w:rsidRPr="00EF34B8">
        <w:rPr>
          <w:rFonts w:ascii="標楷體" w:eastAsia="標楷體" w:hAnsi="標楷體" w:cs="標楷體"/>
          <w:b/>
          <w:bCs/>
          <w:kern w:val="0"/>
        </w:rPr>
        <w:t>50%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。</w:t>
      </w:r>
      <w:r>
        <w:rPr>
          <w:rFonts w:ascii="標楷體" w:eastAsia="標楷體" w:hAnsi="標楷體" w:cs="標楷體"/>
          <w:b/>
          <w:bCs/>
          <w:kern w:val="0"/>
        </w:rPr>
        <w:t xml:space="preserve"> 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雖然有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危險客戶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的產生，但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在這種情況下，有些性工作者為了賺到足夠多的錢，會鋌而走險，接待有可能給她們帶來更大危險的客戶。</w:t>
      </w:r>
      <w:r>
        <w:rPr>
          <w:rFonts w:ascii="標楷體" w:eastAsia="標楷體" w:hAnsi="標楷體" w:cs="標楷體" w:hint="eastAsia"/>
          <w:b/>
          <w:bCs/>
          <w:kern w:val="0"/>
        </w:rPr>
        <w:t>同時，性工作者還需要到距離更遠的地方去尋覓客戶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。負責這項調研工作的威斯敏斯特區政府官員羅利（</w:t>
      </w:r>
      <w:r w:rsidRPr="00EF34B8">
        <w:rPr>
          <w:rFonts w:ascii="標楷體" w:eastAsia="標楷體" w:hAnsi="標楷體" w:cs="標楷體"/>
          <w:b/>
          <w:bCs/>
          <w:kern w:val="0"/>
        </w:rPr>
        <w:t>Ian Rowley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）說：「遭遇暴力的風險正顯著增加。」他表示，在「經濟蕭條的大環境下」，女性將承受更多風險。</w:t>
      </w:r>
    </w:p>
    <w:p w:rsidR="000B4540" w:rsidRPr="004E0CD3" w:rsidRDefault="000B4540" w:rsidP="008042C7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bCs/>
          <w:kern w:val="0"/>
        </w:rPr>
        <w:t xml:space="preserve">    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在英國倫敦，無論是在街邊、還是通過妓院預約，「蘇荷」區（</w:t>
      </w:r>
      <w:r w:rsidRPr="00EF34B8">
        <w:rPr>
          <w:rFonts w:ascii="標楷體" w:eastAsia="標楷體" w:hAnsi="標楷體" w:cs="標楷體"/>
          <w:b/>
          <w:bCs/>
          <w:kern w:val="0"/>
        </w:rPr>
        <w:t>Soho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）和「帕靈頓」（</w:t>
      </w:r>
      <w:r w:rsidRPr="00EF34B8">
        <w:rPr>
          <w:rFonts w:ascii="標楷體" w:eastAsia="標楷體" w:hAnsi="標楷體" w:cs="標楷體"/>
          <w:b/>
          <w:bCs/>
          <w:kern w:val="0"/>
        </w:rPr>
        <w:t>Paddington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）是性交易多發地。其中，位於威斯敏斯特區的妓院數量最多，大約在</w:t>
      </w:r>
      <w:r w:rsidRPr="00EF34B8">
        <w:rPr>
          <w:rFonts w:ascii="標楷體" w:eastAsia="標楷體" w:hAnsi="標楷體" w:cs="標楷體"/>
          <w:b/>
          <w:bCs/>
          <w:kern w:val="0"/>
        </w:rPr>
        <w:t>80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到</w:t>
      </w:r>
      <w:r w:rsidRPr="00EF34B8">
        <w:rPr>
          <w:rFonts w:ascii="標楷體" w:eastAsia="標楷體" w:hAnsi="標楷體" w:cs="標楷體"/>
          <w:b/>
          <w:bCs/>
          <w:kern w:val="0"/>
        </w:rPr>
        <w:t>100</w:t>
      </w:r>
      <w:r w:rsidRPr="00EF34B8">
        <w:rPr>
          <w:rFonts w:ascii="標楷體" w:eastAsia="標楷體" w:hAnsi="標楷體" w:cs="標楷體" w:hint="eastAsia"/>
          <w:b/>
          <w:bCs/>
          <w:kern w:val="0"/>
        </w:rPr>
        <w:t>家。但調查表示，實際數字應該會更高。</w:t>
      </w:r>
    </w:p>
    <w:p w:rsidR="000B4540" w:rsidRDefault="000B4540" w:rsidP="00C6132B">
      <w:pPr>
        <w:widowControl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kern w:val="0"/>
        </w:rPr>
        <w:t xml:space="preserve">    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看來，還是上揭德國式工業化的性產業</w:t>
      </w:r>
      <w:r w:rsidRPr="00B43C93">
        <w:rPr>
          <w:rFonts w:ascii="標楷體" w:eastAsia="標楷體" w:hAnsi="標楷體" w:cs="標楷體" w:hint="eastAsia"/>
          <w:b/>
          <w:bCs/>
          <w:kern w:val="0"/>
        </w:rPr>
        <w:t>，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對</w:t>
      </w:r>
      <w:r w:rsidRPr="00B43C93">
        <w:rPr>
          <w:rFonts w:ascii="標楷體" w:eastAsia="標楷體" w:hAnsi="標楷體" w:cs="標楷體" w:hint="eastAsia"/>
          <w:b/>
          <w:bCs/>
          <w:kern w:val="0"/>
        </w:rPr>
        <w:t>英國</w:t>
      </w:r>
      <w:r w:rsidRPr="008042C7">
        <w:rPr>
          <w:rFonts w:ascii="標楷體" w:eastAsia="標楷體" w:hAnsi="標楷體" w:cs="標楷體" w:hint="eastAsia"/>
          <w:b/>
          <w:bCs/>
          <w:kern w:val="0"/>
        </w:rPr>
        <w:t>妓女來說，似乎較有職業上的工作保障，但</w:t>
      </w:r>
      <w:r w:rsidRPr="008042C7">
        <w:rPr>
          <w:rFonts w:ascii="標楷體" w:eastAsia="標楷體" w:hAnsi="標楷體" w:cs="標楷體" w:hint="eastAsia"/>
          <w:b/>
          <w:bCs/>
          <w:color w:val="333333"/>
          <w:kern w:val="0"/>
        </w:rPr>
        <w:t>問題是，在歐洲一個地方加緊控制，通常會在另一個地方引起連鎖反應。位於德法邊界，德國一邊的妓院已經開始著手凖備，一旦法國推出更嚴格的法律、客人數量必將增加</w:t>
      </w:r>
      <w:r w:rsidRPr="00C6132B">
        <w:rPr>
          <w:rFonts w:ascii="標楷體" w:eastAsia="標楷體" w:hAnsi="標楷體" w:cs="標楷體" w:hint="eastAsia"/>
          <w:b/>
          <w:bCs/>
          <w:color w:val="333333"/>
          <w:kern w:val="0"/>
        </w:rPr>
        <w:t>，英國也不例外。</w:t>
      </w:r>
    </w:p>
    <w:p w:rsidR="000B4540" w:rsidRPr="00B43C93" w:rsidRDefault="000B4540" w:rsidP="00B43C93">
      <w:pPr>
        <w:widowControl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B43C93">
        <w:rPr>
          <w:rFonts w:ascii="標楷體" w:eastAsia="標楷體" w:hAnsi="標楷體" w:cs="標楷體" w:hint="eastAsia"/>
          <w:b/>
          <w:bCs/>
          <w:color w:val="333333"/>
          <w:kern w:val="0"/>
        </w:rPr>
        <w:t>惟</w:t>
      </w:r>
      <w:r w:rsidRPr="00C6132B">
        <w:rPr>
          <w:rFonts w:ascii="標楷體" w:eastAsia="標楷體" w:hAnsi="標楷體" w:cs="標楷體" w:hint="eastAsia"/>
          <w:b/>
          <w:bCs/>
          <w:color w:val="333333"/>
          <w:kern w:val="0"/>
        </w:rPr>
        <w:t>可以讓英國參考的是；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擁有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斯圖加特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大妓院以及歐洲中部其他四家妓院的「天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堂島娛樂」公司</w:t>
      </w:r>
      <w:r w:rsidRPr="00C6132B">
        <w:rPr>
          <w:rFonts w:ascii="標楷體" w:eastAsia="標楷體" w:hAnsi="標楷體" w:cs="標楷體" w:hint="eastAsia"/>
          <w:b/>
          <w:bCs/>
          <w:color w:val="333333"/>
          <w:kern w:val="0"/>
        </w:rPr>
        <w:t>，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亦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在德法邊界的德國城市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薩爾布呂肯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（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Saarbrucken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）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最近亦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新開一家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大型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妓院。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據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該公司的營銷主管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邁克爾·貝雷廷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（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Michael Beretin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）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說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「法國要修改法律、懲罰嫖娼的人，我們無異於中了六合彩。我們會有更多的法國客人。因此，那個地點絕對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是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一流。」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、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「取締賣淫嫖娼根本不可能。法國的做法非常荒唐：怎麼能夠因為女人想做某事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、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就給男人定罪。」</w:t>
      </w:r>
    </w:p>
    <w:p w:rsidR="000B4540" w:rsidRPr="003C5E43" w:rsidRDefault="000B4540" w:rsidP="00C12E0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 </w:t>
      </w:r>
      <w:r w:rsidRPr="00C6132B">
        <w:rPr>
          <w:rFonts w:ascii="標楷體" w:eastAsia="標楷體" w:hAnsi="標楷體" w:cs="標楷體" w:hint="eastAsia"/>
          <w:b/>
          <w:bCs/>
          <w:color w:val="333333"/>
          <w:kern w:val="0"/>
        </w:rPr>
        <w:t>然而，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在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薩爾布呂肯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，也有人對跨界性交易的增加感到擔憂。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批評人士說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；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儘管合法妓院比原來更多了，但是，街頭妓女也仍然在增加。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2002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年德國引入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性交易合法化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時，當地市長、社會主義黨人士布利茲（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Charlotte Britz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）曾持支持態度。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事過境遷，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現在她則認為，德國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開放「性產業」之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自由過頭了。</w:t>
      </w:r>
    </w:p>
    <w:p w:rsidR="000B4540" w:rsidRDefault="000B4540" w:rsidP="00C12E0F">
      <w:pPr>
        <w:widowControl/>
        <w:shd w:val="clear" w:color="auto" w:fill="FFFFFF"/>
        <w:spacing w:line="240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緣此，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3C5E43">
        <w:rPr>
          <w:rFonts w:ascii="標楷體" w:eastAsia="標楷體" w:hAnsi="標楷體" w:cs="標楷體"/>
          <w:b/>
          <w:bCs/>
          <w:color w:val="333333"/>
          <w:kern w:val="0"/>
        </w:rPr>
        <w:t>2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月底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，歐洲議會就</w:t>
      </w:r>
      <w:r w:rsidRPr="00B75329">
        <w:rPr>
          <w:rFonts w:ascii="標楷體" w:eastAsia="標楷體" w:hAnsi="標楷體" w:cs="標楷體" w:hint="eastAsia"/>
          <w:b/>
          <w:bCs/>
          <w:color w:val="333333"/>
          <w:kern w:val="0"/>
        </w:rPr>
        <w:t>＞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是否正式支持瑞典模式之性產業</w:t>
      </w:r>
      <w:r w:rsidRPr="0005596F">
        <w:rPr>
          <w:rFonts w:ascii="標楷體" w:eastAsia="標楷體" w:hAnsi="標楷體" w:cs="標楷體" w:hint="eastAsia"/>
          <w:b/>
          <w:bCs/>
          <w:color w:val="333333"/>
          <w:kern w:val="0"/>
        </w:rPr>
        <w:t>型態，</w:t>
      </w:r>
      <w:r>
        <w:rPr>
          <w:rFonts w:ascii="標楷體" w:eastAsia="標楷體" w:hAnsi="標楷體" w:cs="標楷體" w:hint="eastAsia"/>
          <w:b/>
          <w:bCs/>
          <w:color w:val="333333"/>
          <w:kern w:val="0"/>
        </w:rPr>
        <w:t>舉行投票。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此舉將有助於推動歐盟各國就性交易管理達成一致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做法。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不過，歐盟成員國並不一定要遵守投票結果。但是，如果歐洲議會投贊成票的話，各成員國將面臨更大的壓力、重新審議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「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性交易領域</w:t>
      </w:r>
      <w:r w:rsidRPr="00AD0E9E">
        <w:rPr>
          <w:rFonts w:ascii="標楷體" w:eastAsia="標楷體" w:hAnsi="標楷體" w:cs="標楷體" w:hint="eastAsia"/>
          <w:b/>
          <w:bCs/>
          <w:color w:val="333333"/>
          <w:kern w:val="0"/>
        </w:rPr>
        <w:t>」</w:t>
      </w:r>
      <w:r w:rsidRPr="003C5E43">
        <w:rPr>
          <w:rFonts w:ascii="標楷體" w:eastAsia="標楷體" w:hAnsi="標楷體" w:cs="標楷體" w:hint="eastAsia"/>
          <w:b/>
          <w:bCs/>
          <w:color w:val="333333"/>
          <w:kern w:val="0"/>
        </w:rPr>
        <w:t>的廣泛問題。</w:t>
      </w:r>
    </w:p>
    <w:p w:rsidR="000B4540" w:rsidRPr="00F8768B" w:rsidRDefault="000B4540" w:rsidP="00E576E7">
      <w:pPr>
        <w:widowControl/>
        <w:spacing w:line="143" w:lineRule="atLeas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4E0CD3">
        <w:rPr>
          <w:rFonts w:ascii="標楷體" w:eastAsia="標楷體" w:hAnsi="標楷體" w:cs="標楷體" w:hint="eastAsia"/>
          <w:b/>
          <w:bCs/>
          <w:color w:val="333333"/>
          <w:kern w:val="0"/>
        </w:rPr>
        <w:t>果然</w:t>
      </w:r>
      <w:r w:rsidRPr="00E576E7">
        <w:rPr>
          <w:rFonts w:ascii="標楷體" w:eastAsia="標楷體" w:hAnsi="標楷體" w:cs="標楷體" w:hint="eastAsia"/>
          <w:b/>
          <w:bCs/>
          <w:color w:val="333333"/>
          <w:kern w:val="0"/>
        </w:rPr>
        <w:t>，</w:t>
      </w:r>
      <w:r w:rsidRPr="0005596F">
        <w:rPr>
          <w:rFonts w:ascii="標楷體" w:eastAsia="標楷體" w:hAnsi="標楷體" w:cs="標楷體" w:hint="eastAsia"/>
          <w:b/>
          <w:bCs/>
          <w:color w:val="333333"/>
          <w:kern w:val="0"/>
        </w:rPr>
        <w:t>觸動了敏感神經；</w:t>
      </w:r>
      <w:r>
        <w:rPr>
          <w:rFonts w:ascii="標楷體" w:eastAsia="標楷體" w:hAnsi="標楷體" w:cs="標楷體"/>
          <w:color w:val="000000"/>
          <w:kern w:val="0"/>
        </w:rPr>
        <w:t>2013</w:t>
      </w:r>
      <w:r w:rsidRPr="00E576E7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/>
          <w:color w:val="000000"/>
          <w:kern w:val="0"/>
        </w:rPr>
        <w:t>12</w:t>
      </w:r>
      <w:r w:rsidRPr="00E576E7">
        <w:rPr>
          <w:rFonts w:ascii="標楷體" w:eastAsia="標楷體" w:hAnsi="標楷體" w:cs="標楷體" w:hint="eastAsia"/>
          <w:color w:val="000000"/>
          <w:kern w:val="0"/>
        </w:rPr>
        <w:t>月</w:t>
      </w:r>
      <w:r w:rsidRPr="00F8768B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9</w:t>
      </w:r>
      <w:r>
        <w:rPr>
          <w:rFonts w:ascii="標楷體" w:eastAsia="標楷體" w:hAnsi="標楷體" w:cs="標楷體" w:hint="eastAsia"/>
          <w:color w:val="000000"/>
          <w:kern w:val="0"/>
        </w:rPr>
        <w:t>日</w:t>
      </w:r>
      <w:r w:rsidRPr="00E576E7">
        <w:rPr>
          <w:rFonts w:ascii="標楷體" w:eastAsia="標楷體" w:hAnsi="標楷體" w:cs="標楷體" w:hint="eastAsia"/>
          <w:color w:val="000000"/>
          <w:kern w:val="0"/>
        </w:rPr>
        <w:t>；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瑞典總理</w:t>
      </w:r>
      <w:r w:rsidRPr="00E576E7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瑞雷費爾特</w:t>
      </w:r>
      <w:r w:rsidRPr="00E576E7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公開疾呼，買春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者應該被送進監獄而不只是罰錢；法國最近才立法對嫖客罰錢，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德國的賣淫者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開心歡迎法國嫖客到來；賣淫、嫖客都有合法保障的德國，已被質疑是「歐洲妓院」，嫖客在歐洲，看來是越來越不受歡迎。</w:t>
      </w:r>
    </w:p>
    <w:p w:rsidR="000B4540" w:rsidRPr="00F8768B" w:rsidRDefault="000B4540" w:rsidP="00E576E7">
      <w:pPr>
        <w:widowControl/>
        <w:spacing w:line="143" w:lineRule="atLeas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4E0CD3">
        <w:rPr>
          <w:rFonts w:ascii="標楷體" w:eastAsia="標楷體" w:hAnsi="標楷體" w:cs="標楷體" w:hint="eastAsia"/>
          <w:b/>
          <w:bCs/>
          <w:color w:val="000000"/>
          <w:kern w:val="0"/>
        </w:rPr>
        <w:t>問題出在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瑞典</w:t>
      </w:r>
      <w:r w:rsidRPr="004E0CD3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1999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年前</w:t>
      </w:r>
      <w:r w:rsidRPr="004E0CD3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就對買春訂出罰則，可監禁或罰款，不過，至今被判有罪的四千七百多名嫖客，沒有一個被送去吃牢飯，法官都是判罰錢了事。法官不愛送違法者入監，瑞典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監獄收容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人犯</w:t>
      </w:r>
      <w:r w:rsidRPr="004E0CD3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已減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少到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2003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年底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時，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已關閉四座監獄。但瑞典總理顯然很有意見，尤其有些未成年少女或人口販運的受害者是被逼下海，加上賣淫與販毒常有連帶關係，讓</w:t>
      </w:r>
      <w:r w:rsidRPr="00E576E7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瑞雷費爾特</w:t>
      </w:r>
      <w:r w:rsidRPr="00E576E7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開口說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別只是對嫖客罰錢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1"/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Pr="00A31F89" w:rsidRDefault="000B4540" w:rsidP="00ED5812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然而，在法國巴黎的這些妓女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卻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說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不應該給嫖客定罪。不過，民間出現兩種聲音。支持者認為，招妓應該受到法律嚴懲；另一方則為嫖娼者維權，認為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性交易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是成年人兩廂情願，政府不應干涉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按：此呼應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了上揭大陸東莞掃黃事件，媒體評論者之說法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)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05596F">
        <w:rPr>
          <w:rFonts w:ascii="標楷體" w:eastAsia="標楷體" w:hAnsi="標楷體" w:cs="標楷體" w:hint="eastAsia"/>
          <w:b/>
          <w:bCs/>
          <w:color w:val="000000"/>
          <w:kern w:val="0"/>
        </w:rPr>
        <w:t>而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英國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BBC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記者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斯科菲爾德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發現，不少妓女也反對立法打擊嫖客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2"/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 w:rsidRPr="00ED5812">
        <w:rPr>
          <w:rFonts w:ascii="標楷體" w:eastAsia="標楷體" w:hAnsi="標楷體" w:cs="標楷體" w:hint="eastAsia"/>
          <w:b/>
          <w:bCs/>
          <w:color w:val="000000"/>
          <w:kern w:val="0"/>
        </w:rPr>
        <w:t>但是，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平心而論，光立法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通過懲罰花錢招妓、而不是賣身掙錢的人，能夠鏟除賣淫嗎？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因為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法國國民議會不久將就一項新的立法展開辯論，新法律的目的正是要通過給嫖娼者定罪打擊賣淫。這項由</w:t>
      </w:r>
      <w:r w:rsidRPr="00ED5812">
        <w:rPr>
          <w:rFonts w:ascii="標楷體" w:eastAsia="標楷體" w:hAnsi="標楷體" w:cs="標楷體" w:hint="eastAsia"/>
          <w:b/>
          <w:bCs/>
          <w:color w:val="000000"/>
          <w:kern w:val="0"/>
        </w:rPr>
        <w:t>法國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「社會黨」提出的立法草案包括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20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多個條款。大多數都是圍繞打擊賣淫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產業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故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在巴黎的這些妓女說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不應該給嫖客定罪打擊外國賣淫網絡、或者為有意放棄本行的性工作者提供幫助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如下揭圖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9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.)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Default="000B4540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結果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，在法國引起熱議的是草案的第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16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條。根據該項條款，嫖娼在法國將首次成為違法行為。定罪者將被判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1500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歐元（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1250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英鎊）的罰款，「二進宮」者罰款數額將加倍。此外，招妓者還必須參加「賣淫嫖娼教育課」，如同那些被查出酒後駕車的人必須去上違章教育課一樣。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草案</w:t>
      </w:r>
      <w:r w:rsidRPr="00967E6D">
        <w:rPr>
          <w:rFonts w:ascii="標楷體" w:eastAsia="標楷體" w:hAnsi="標楷體" w:cs="標楷體" w:hint="eastAsia"/>
          <w:b/>
          <w:bCs/>
          <w:color w:val="000000"/>
          <w:kern w:val="0"/>
        </w:rPr>
        <w:t>終將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獲得通過、成為正式法律。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不過，把犯罪的責任從賣淫者身上轉移到嫖娼者身上，從道德和社會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層面來看，都是一項重大的變革。</w:t>
      </w:r>
      <w:r w:rsidRPr="00967E6D">
        <w:rPr>
          <w:rFonts w:ascii="標楷體" w:eastAsia="標楷體" w:hAnsi="標楷體" w:cs="標楷體" w:hint="eastAsia"/>
          <w:b/>
          <w:bCs/>
          <w:color w:val="000000"/>
          <w:kern w:val="0"/>
        </w:rPr>
        <w:t>本案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，法國議會舉國上下</w:t>
      </w:r>
      <w:r w:rsidRPr="002C5BD6">
        <w:rPr>
          <w:rFonts w:ascii="標楷體" w:eastAsia="標楷體" w:hAnsi="標楷體" w:cs="標楷體" w:hint="eastAsia"/>
          <w:b/>
          <w:bCs/>
          <w:color w:val="000000"/>
          <w:kern w:val="0"/>
        </w:rPr>
        <w:t>，曾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展開充滿火藥味的議論。</w:t>
      </w:r>
    </w:p>
    <w:p w:rsidR="000B4540" w:rsidRPr="00A31F89" w:rsidRDefault="000B4540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據估計，在法國大約有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2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萬名妓女，其中</w:t>
      </w:r>
      <w:r w:rsidRPr="00A31F89">
        <w:rPr>
          <w:rFonts w:ascii="標楷體" w:eastAsia="標楷體" w:hAnsi="標楷體" w:cs="標楷體"/>
          <w:b/>
          <w:bCs/>
          <w:color w:val="000000"/>
          <w:kern w:val="0"/>
        </w:rPr>
        <w:t>90%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是外國人。還有一些人說，立法打擊嫖客確實有可能遏制妓女「當街拉客」，不過，對於在互聯網上展開、生意日漸興隆的賣淫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活動根本起不到任何作用。許多「獨立」妓女也反對法律草案，她們說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這將威脅到她們和客人建立起的長期關係。</w:t>
      </w:r>
    </w:p>
    <w:p w:rsidR="000B4540" w:rsidRDefault="000B4540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同時，辯論雙方也都引用其他幾個為數不多的國家的先例，比如已經將嫖娼定為犯罪的瑞典。不過，從某個角度來看，法國政府提出要根除賣淫，這個目標現實嗎？換句話說，性慾和法律，哪一個更加強大？</w:t>
      </w:r>
    </w:p>
    <w:p w:rsidR="000B4540" w:rsidRPr="00CF40C4" w:rsidRDefault="000B4540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0B4540" w:rsidRDefault="000B4540" w:rsidP="00A31F89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7652E0">
        <w:rPr>
          <w:rFonts w:ascii="標楷體" w:eastAsia="標楷體" w:hAnsi="標楷體" w:cs="Times New Roman"/>
          <w:b/>
          <w:bCs/>
          <w:noProof/>
          <w:color w:val="000000"/>
          <w:kern w:val="0"/>
        </w:rPr>
        <w:pict>
          <v:shape id="圖片 1" o:spid="_x0000_i1033" type="#_x0000_t75" alt="在巴黎的這些妓女說，不應該給嫖客定罪" style="width:348pt;height:192pt;visibility:visible">
            <v:imagedata r:id="rId19" o:title=""/>
          </v:shape>
        </w:pict>
      </w:r>
    </w:p>
    <w:p w:rsidR="000B4540" w:rsidRPr="00035581" w:rsidRDefault="000B4540" w:rsidP="00DF62F7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bCs/>
          <w:color w:val="B22222"/>
          <w:kern w:val="0"/>
          <w:sz w:val="20"/>
          <w:szCs w:val="20"/>
        </w:rPr>
        <w:t xml:space="preserve">     </w:t>
      </w:r>
      <w:r w:rsidRPr="00035581">
        <w:rPr>
          <w:rFonts w:ascii="標楷體" w:eastAsia="標楷體" w:hAnsi="標楷體" w:cs="標楷體"/>
          <w:b/>
          <w:bCs/>
          <w:color w:val="B22222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圖</w:t>
      </w:r>
      <w:r>
        <w:rPr>
          <w:rFonts w:ascii="標楷體" w:eastAsia="標楷體" w:hAnsi="標楷體" w:cs="標楷體"/>
          <w:b/>
          <w:bCs/>
          <w:color w:val="B22222"/>
          <w:kern w:val="0"/>
        </w:rPr>
        <w:t>9</w:t>
      </w:r>
      <w:r w:rsidRPr="00035581">
        <w:rPr>
          <w:rFonts w:ascii="標楷體" w:eastAsia="標楷體" w:hAnsi="標楷體" w:cs="標楷體"/>
          <w:b/>
          <w:bCs/>
          <w:color w:val="B22222"/>
          <w:kern w:val="0"/>
        </w:rPr>
        <w:t>.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在巴黎的這些妓女</w:t>
      </w:r>
      <w:r w:rsidRPr="00722FAF">
        <w:rPr>
          <w:rFonts w:ascii="標楷體" w:eastAsia="標楷體" w:hAnsi="標楷體" w:cs="標楷體" w:hint="eastAsia"/>
          <w:b/>
          <w:bCs/>
          <w:color w:val="B22222"/>
          <w:kern w:val="0"/>
        </w:rPr>
        <w:t>集會遊行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說</w:t>
      </w:r>
      <w:r w:rsidRPr="00722FAF">
        <w:rPr>
          <w:rFonts w:ascii="標楷體" w:eastAsia="標楷體" w:hAnsi="標楷體" w:cs="標楷體" w:hint="eastAsia"/>
          <w:b/>
          <w:bCs/>
          <w:color w:val="B22222"/>
          <w:kern w:val="0"/>
        </w:rPr>
        <w:t>；</w:t>
      </w:r>
      <w:r w:rsidRPr="00035581">
        <w:rPr>
          <w:rFonts w:ascii="標楷體" w:eastAsia="標楷體" w:hAnsi="標楷體" w:cs="標楷體" w:hint="eastAsia"/>
          <w:b/>
          <w:bCs/>
          <w:color w:val="B22222"/>
          <w:kern w:val="0"/>
        </w:rPr>
        <w:t>不應該給嫖客定罪</w:t>
      </w:r>
      <w:r w:rsidRPr="00035581"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0B4540" w:rsidRPr="0077179D" w:rsidRDefault="000B4540" w:rsidP="002C5BD6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0B4540" w:rsidRDefault="000B4540" w:rsidP="00A31F89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7652E0">
        <w:rPr>
          <w:rFonts w:ascii="標楷體" w:eastAsia="標楷體" w:hAnsi="標楷體" w:cs="Times New Roman"/>
          <w:b/>
          <w:bCs/>
          <w:noProof/>
          <w:color w:val="000000"/>
          <w:kern w:val="0"/>
        </w:rPr>
        <w:pict>
          <v:shape id="圖片 2" o:spid="_x0000_i1034" type="#_x0000_t75" alt="據信，巴黎絕大多數妓女都是外國人" style="width:369pt;height:192pt;visibility:visible">
            <v:imagedata r:id="rId20" o:title=""/>
          </v:shape>
        </w:pict>
      </w:r>
    </w:p>
    <w:p w:rsidR="000B4540" w:rsidRPr="0077179D" w:rsidRDefault="000B4540" w:rsidP="00A31F89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C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    </w:t>
      </w:r>
      <w:r w:rsidRPr="00CB163D">
        <w:rPr>
          <w:rFonts w:ascii="標楷體" w:eastAsia="標楷體" w:hAnsi="標楷體" w:cs="標楷體"/>
          <w:b/>
          <w:bCs/>
          <w:color w:val="C00000"/>
          <w:kern w:val="0"/>
        </w:rPr>
        <w:t xml:space="preserve"> (</w:t>
      </w:r>
      <w:r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C00000"/>
          <w:kern w:val="0"/>
        </w:rPr>
        <w:t>10</w:t>
      </w:r>
      <w:r w:rsidRPr="0077179D">
        <w:rPr>
          <w:rFonts w:ascii="標楷體" w:eastAsia="標楷體" w:hAnsi="標楷體" w:cs="標楷體"/>
          <w:b/>
          <w:bCs/>
          <w:color w:val="C00000"/>
          <w:kern w:val="0"/>
        </w:rPr>
        <w:t>.</w:t>
      </w:r>
      <w:r w:rsidRPr="0077179D">
        <w:rPr>
          <w:rFonts w:ascii="標楷體" w:eastAsia="標楷體" w:hAnsi="標楷體" w:cs="標楷體" w:hint="eastAsia"/>
          <w:b/>
          <w:bCs/>
          <w:color w:val="C00000"/>
          <w:kern w:val="0"/>
        </w:rPr>
        <w:t>據信，巴黎絕大多數妓女都是外國人</w:t>
      </w:r>
      <w:r>
        <w:rPr>
          <w:rFonts w:ascii="標楷體" w:eastAsia="標楷體" w:hAnsi="標楷體" w:cs="標楷體"/>
          <w:b/>
          <w:bCs/>
          <w:color w:val="C00000"/>
          <w:kern w:val="0"/>
        </w:rPr>
        <w:t>)</w:t>
      </w:r>
    </w:p>
    <w:p w:rsidR="000B4540" w:rsidRPr="00CF40C4" w:rsidRDefault="000B4540" w:rsidP="006651A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</w:p>
    <w:p w:rsidR="000B4540" w:rsidRPr="00CF40C4" w:rsidRDefault="000B4540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另一方面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，以性產業聞名於世的荷蘭城市「阿姆斯特丹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CB163D">
        <w:rPr>
          <w:rFonts w:ascii="標楷體" w:eastAsia="標楷體" w:hAnsi="標楷體" w:cs="標楷體" w:hint="eastAsia"/>
          <w:b/>
          <w:bCs/>
          <w:color w:val="000000"/>
          <w:kern w:val="0"/>
        </w:rPr>
        <w:t>，早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2008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01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18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日推出一項新的所謂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"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紅燈時裝計劃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"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3"/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，希望改造這個城市的紅燈區，卻激怒了紅燈區的妓女。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據悉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是日星期六，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15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名年輕的荷蘭時裝設計師在原先是妓院的店鋪開張營業，用時裝取代了坐在櫥窗裡招攬生意的妓女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如下揭圖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B3628B">
        <w:rPr>
          <w:rFonts w:ascii="標楷體" w:eastAsia="標楷體" w:hAnsi="標楷體" w:cs="標楷體"/>
          <w:b/>
          <w:bCs/>
          <w:color w:val="000000"/>
          <w:kern w:val="0"/>
        </w:rPr>
        <w:t>.)</w:t>
      </w:r>
      <w:r w:rsidRPr="00A31F89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Default="000B4540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「阿姆斯特丹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市政府花費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4000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萬美元買下這些鋪面，希望為紅燈區注入新的活力，吸引旅遊者購物，而不是做性交易。阿姆斯特丹紅燈區從公元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17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世紀就成為著名的性產業中心，每年吸引了大批的旅遊者。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阿姆斯特丹副市長在啟動這個計劃的儀式上說</w:t>
      </w:r>
      <w:r w:rsidRPr="00CB163D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現在到了需要變革的時候了。但是這個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"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紅燈時裝計劃</w:t>
      </w:r>
      <w:r w:rsidRPr="00CF40C4">
        <w:rPr>
          <w:rFonts w:ascii="標楷體" w:eastAsia="標楷體" w:hAnsi="標楷體" w:cs="標楷體"/>
          <w:b/>
          <w:bCs/>
          <w:color w:val="000000"/>
          <w:kern w:val="0"/>
        </w:rPr>
        <w:t>"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卻激怒了紅燈區的妓女。荷蘭性工作者工會的一名負責人說</w:t>
      </w:r>
      <w:r w:rsidRPr="00CB163D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CF40C4">
        <w:rPr>
          <w:rFonts w:ascii="標楷體" w:eastAsia="標楷體" w:hAnsi="標楷體" w:cs="標楷體" w:hint="eastAsia"/>
          <w:b/>
          <w:bCs/>
          <w:color w:val="000000"/>
          <w:kern w:val="0"/>
        </w:rPr>
        <w:t>政府的新計劃將影響到工會會員的收入，因為時裝店招徠的顧客是不會逛妓院的。</w:t>
      </w:r>
    </w:p>
    <w:p w:rsidR="000B4540" w:rsidRDefault="000B4540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0B4540" w:rsidRDefault="000B4540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7652E0">
        <w:rPr>
          <w:rFonts w:ascii="標楷體" w:eastAsia="標楷體" w:hAnsi="標楷體" w:cs="Times New Roman"/>
          <w:b/>
          <w:bCs/>
          <w:noProof/>
          <w:color w:val="000000"/>
          <w:kern w:val="0"/>
        </w:rPr>
        <w:pict>
          <v:shape id="圖片 3" o:spid="_x0000_i1035" type="#_x0000_t75" alt="Brothel" style="width:310.5pt;height:192.75pt;visibility:visible">
            <v:imagedata r:id="rId21" o:title=""/>
          </v:shape>
        </w:pict>
      </w:r>
    </w:p>
    <w:p w:rsidR="000B4540" w:rsidRDefault="000B4540" w:rsidP="008B7AA6">
      <w:pPr>
        <w:rPr>
          <w:rFonts w:ascii="標楷體" w:eastAsia="標楷體" w:hAnsi="標楷體" w:cs="標楷體"/>
          <w:b/>
          <w:bCs/>
          <w:color w:val="C00000"/>
        </w:rPr>
      </w:pPr>
      <w:r>
        <w:rPr>
          <w:rFonts w:ascii="標楷體" w:eastAsia="標楷體" w:hAnsi="標楷體" w:cs="標楷體"/>
          <w:b/>
          <w:bCs/>
          <w:color w:val="C00000"/>
          <w:kern w:val="0"/>
        </w:rPr>
        <w:t>(</w:t>
      </w:r>
      <w:r w:rsidRPr="00CB163D"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 w:rsidRPr="00CB163D">
        <w:rPr>
          <w:rFonts w:ascii="標楷體" w:eastAsia="標楷體" w:hAnsi="標楷體" w:cs="標楷體"/>
          <w:b/>
          <w:bCs/>
          <w:color w:val="C00000"/>
          <w:kern w:val="0"/>
        </w:rPr>
        <w:t>11.</w:t>
      </w:r>
      <w:r>
        <w:t xml:space="preserve"> </w:t>
      </w:r>
      <w:r w:rsidRPr="00722FAF">
        <w:rPr>
          <w:rFonts w:ascii="標楷體" w:eastAsia="標楷體" w:hAnsi="標楷體" w:cs="標楷體" w:hint="eastAsia"/>
          <w:b/>
          <w:bCs/>
          <w:color w:val="C00000"/>
          <w:kern w:val="0"/>
        </w:rPr>
        <w:t>荷蘭「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阿姆斯特丹</w:t>
      </w:r>
      <w:r w:rsidRPr="00722FAF">
        <w:rPr>
          <w:rFonts w:ascii="標楷體" w:eastAsia="標楷體" w:hAnsi="標楷體" w:cs="標楷體" w:hint="eastAsia"/>
          <w:b/>
          <w:bCs/>
          <w:color w:val="C00000"/>
        </w:rPr>
        <w:t>」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紅燈區</w:t>
      </w:r>
      <w:r w:rsidRPr="00722FAF">
        <w:rPr>
          <w:rFonts w:ascii="標楷體" w:eastAsia="標楷體" w:hAnsi="標楷體" w:cs="標楷體" w:hint="eastAsia"/>
          <w:b/>
          <w:bCs/>
          <w:color w:val="C00000"/>
        </w:rPr>
        <w:t>，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從公元</w:t>
      </w:r>
      <w:r w:rsidRPr="00CB163D">
        <w:rPr>
          <w:rFonts w:ascii="標楷體" w:eastAsia="標楷體" w:hAnsi="標楷體" w:cs="標楷體"/>
          <w:b/>
          <w:bCs/>
          <w:color w:val="C00000"/>
        </w:rPr>
        <w:t>17</w:t>
      </w:r>
      <w:r w:rsidRPr="00CB163D">
        <w:rPr>
          <w:rFonts w:ascii="標楷體" w:eastAsia="標楷體" w:hAnsi="標楷體" w:cs="標楷體" w:hint="eastAsia"/>
          <w:b/>
          <w:bCs/>
          <w:color w:val="C00000"/>
        </w:rPr>
        <w:t>世紀就成為著名的性產業中心</w:t>
      </w:r>
      <w:r>
        <w:rPr>
          <w:rFonts w:ascii="標楷體" w:eastAsia="標楷體" w:hAnsi="標楷體" w:cs="標楷體"/>
          <w:b/>
          <w:bCs/>
          <w:color w:val="C00000"/>
        </w:rPr>
        <w:t>)</w:t>
      </w:r>
    </w:p>
    <w:p w:rsidR="000B4540" w:rsidRPr="008B7AA6" w:rsidRDefault="000B4540" w:rsidP="00CF40C4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0B4540" w:rsidRPr="00093419" w:rsidRDefault="000B4540" w:rsidP="008B7AA6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</w:t>
      </w:r>
      <w:r>
        <w:rPr>
          <w:rFonts w:ascii="標楷體" w:eastAsia="標楷體" w:hAnsi="標楷體" w:cs="標楷體" w:hint="eastAsia"/>
          <w:b/>
          <w:bCs/>
        </w:rPr>
        <w:t>此外，瑞士蘇黎世</w:t>
      </w:r>
      <w:r w:rsidRPr="00734027">
        <w:rPr>
          <w:rFonts w:ascii="標楷體" w:eastAsia="標楷體" w:hAnsi="標楷體" w:cs="標楷體" w:hint="eastAsia"/>
          <w:b/>
          <w:bCs/>
        </w:rPr>
        <w:t>市政府</w:t>
      </w:r>
      <w:r>
        <w:rPr>
          <w:rFonts w:ascii="標楷體" w:eastAsia="標楷體" w:hAnsi="標楷體" w:cs="標楷體" w:hint="eastAsia"/>
          <w:b/>
          <w:bCs/>
        </w:rPr>
        <w:t>宣佈</w:t>
      </w:r>
      <w:r w:rsidRPr="00734027">
        <w:rPr>
          <w:rFonts w:ascii="標楷體" w:eastAsia="標楷體" w:hAnsi="標楷體" w:cs="標楷體" w:hint="eastAsia"/>
          <w:b/>
          <w:bCs/>
        </w:rPr>
        <w:t>；</w:t>
      </w:r>
      <w:r w:rsidRPr="00093419">
        <w:rPr>
          <w:rFonts w:ascii="標楷體" w:eastAsia="標楷體" w:hAnsi="標楷體" w:cs="標楷體"/>
          <w:b/>
          <w:bCs/>
        </w:rPr>
        <w:t>2013</w:t>
      </w:r>
      <w:r w:rsidRPr="00093419">
        <w:rPr>
          <w:rFonts w:ascii="標楷體" w:eastAsia="標楷體" w:hAnsi="標楷體" w:cs="標楷體" w:hint="eastAsia"/>
          <w:b/>
          <w:bCs/>
        </w:rPr>
        <w:t>年</w:t>
      </w:r>
      <w:r w:rsidRPr="00093419">
        <w:rPr>
          <w:rFonts w:ascii="標楷體" w:eastAsia="標楷體" w:hAnsi="標楷體" w:cs="標楷體"/>
          <w:b/>
          <w:bCs/>
        </w:rPr>
        <w:t>8</w:t>
      </w:r>
      <w:r w:rsidRPr="00093419">
        <w:rPr>
          <w:rFonts w:ascii="標楷體" w:eastAsia="標楷體" w:hAnsi="標楷體" w:cs="標楷體" w:hint="eastAsia"/>
          <w:b/>
          <w:bCs/>
        </w:rPr>
        <w:t>月</w:t>
      </w:r>
      <w:r w:rsidRPr="00093419">
        <w:rPr>
          <w:rFonts w:ascii="標楷體" w:eastAsia="標楷體" w:hAnsi="標楷體" w:cs="標楷體"/>
          <w:b/>
          <w:bCs/>
        </w:rPr>
        <w:t>25</w:t>
      </w:r>
      <w:r>
        <w:rPr>
          <w:rFonts w:ascii="標楷體" w:eastAsia="標楷體" w:hAnsi="標楷體" w:cs="標楷體" w:hint="eastAsia"/>
          <w:b/>
          <w:bCs/>
        </w:rPr>
        <w:t>日起</w:t>
      </w:r>
      <w:r w:rsidRPr="00093419">
        <w:rPr>
          <w:rFonts w:ascii="標楷體" w:eastAsia="標楷體" w:hAnsi="標楷體" w:cs="標楷體" w:hint="eastAsia"/>
          <w:b/>
          <w:bCs/>
        </w:rPr>
        <w:t>實行保護性工作者的新規定，為妓女提供進行性交易的安全場所，即</w:t>
      </w:r>
      <w:r w:rsidRPr="00734027">
        <w:rPr>
          <w:rFonts w:ascii="標楷體" w:eastAsia="標楷體" w:hAnsi="標楷體" w:cs="標楷體" w:hint="eastAsia"/>
          <w:b/>
          <w:bCs/>
        </w:rPr>
        <w:t>設置</w:t>
      </w:r>
      <w:r w:rsidRPr="00093419">
        <w:rPr>
          <w:rFonts w:ascii="標楷體" w:eastAsia="標楷體" w:hAnsi="標楷體" w:cs="標楷體" w:hint="eastAsia"/>
          <w:b/>
          <w:bCs/>
        </w:rPr>
        <w:t>開放木屋式「性交易專區」</w:t>
      </w:r>
      <w:r w:rsidRPr="00093419">
        <w:rPr>
          <w:rFonts w:ascii="標楷體" w:eastAsia="標楷體" w:hAnsi="標楷體" w:cs="標楷體"/>
          <w:b/>
          <w:bCs/>
        </w:rPr>
        <w:t>(</w:t>
      </w:r>
      <w:r w:rsidRPr="00093419">
        <w:rPr>
          <w:rFonts w:ascii="標楷體" w:eastAsia="標楷體" w:hAnsi="標楷體" w:cs="標楷體" w:hint="eastAsia"/>
          <w:b/>
          <w:bCs/>
        </w:rPr>
        <w:t>如下揭圖</w:t>
      </w:r>
      <w:r w:rsidRPr="00093419">
        <w:rPr>
          <w:rFonts w:ascii="標楷體" w:eastAsia="標楷體" w:hAnsi="標楷體" w:cs="標楷體"/>
          <w:b/>
          <w:bCs/>
        </w:rPr>
        <w:t xml:space="preserve">12.) </w:t>
      </w:r>
      <w:r w:rsidRPr="00093419">
        <w:rPr>
          <w:rFonts w:ascii="標楷體" w:eastAsia="標楷體" w:hAnsi="標楷體" w:cs="標楷體" w:hint="eastAsia"/>
          <w:b/>
          <w:bCs/>
        </w:rPr>
        <w:t>，俾維持市中心的平靜秩序。儘管賣淫在瑞士是合法的，但批評者認為，蘇黎世</w:t>
      </w:r>
      <w:r w:rsidRPr="00C07A14">
        <w:rPr>
          <w:rFonts w:ascii="標楷體" w:eastAsia="標楷體" w:hAnsi="標楷體" w:cs="標楷體" w:hint="eastAsia"/>
          <w:b/>
          <w:bCs/>
        </w:rPr>
        <w:t>市政府</w:t>
      </w:r>
      <w:r w:rsidRPr="00093419">
        <w:rPr>
          <w:rFonts w:ascii="標楷體" w:eastAsia="標楷體" w:hAnsi="標楷體" w:cs="標楷體" w:hint="eastAsia"/>
          <w:b/>
          <w:bCs/>
        </w:rPr>
        <w:t>對妓女的保護不夠。妓女處境危險</w:t>
      </w:r>
      <w:r w:rsidRPr="00904918">
        <w:rPr>
          <w:rFonts w:ascii="標楷體" w:eastAsia="標楷體" w:hAnsi="標楷體" w:cs="標楷體" w:hint="eastAsia"/>
          <w:b/>
          <w:bCs/>
        </w:rPr>
        <w:t>，</w:t>
      </w:r>
      <w:r w:rsidRPr="00093419">
        <w:rPr>
          <w:rFonts w:ascii="標楷體" w:eastAsia="標楷體" w:hAnsi="標楷體" w:cs="標楷體" w:hint="eastAsia"/>
          <w:b/>
          <w:bCs/>
        </w:rPr>
        <w:t>數年來，市中心的一些地區，比如通往主要火車站的著名的</w:t>
      </w:r>
      <w:r w:rsidRPr="00093419">
        <w:rPr>
          <w:rFonts w:ascii="標楷體" w:eastAsia="標楷體" w:hAnsi="標楷體" w:cs="標楷體"/>
          <w:b/>
          <w:bCs/>
        </w:rPr>
        <w:t>Sihlquai</w:t>
      </w:r>
      <w:r w:rsidRPr="00093419">
        <w:rPr>
          <w:rFonts w:ascii="標楷體" w:eastAsia="標楷體" w:hAnsi="標楷體" w:cs="標楷體" w:hint="eastAsia"/>
          <w:b/>
          <w:bCs/>
        </w:rPr>
        <w:t>路，已經成為性交易的熱鬧地區。</w:t>
      </w:r>
    </w:p>
    <w:p w:rsidR="000B4540" w:rsidRPr="00904918" w:rsidRDefault="000B4540" w:rsidP="00904918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</w:t>
      </w:r>
      <w:r w:rsidRPr="00093419">
        <w:rPr>
          <w:rFonts w:ascii="標楷體" w:eastAsia="標楷體" w:hAnsi="標楷體" w:cs="標楷體" w:hint="eastAsia"/>
          <w:b/>
          <w:bCs/>
        </w:rPr>
        <w:t>「性交易專區」</w:t>
      </w:r>
      <w:r w:rsidRPr="00C07A14">
        <w:rPr>
          <w:rFonts w:ascii="標楷體" w:eastAsia="標楷體" w:hAnsi="標楷體" w:cs="標楷體" w:hint="eastAsia"/>
          <w:b/>
          <w:bCs/>
        </w:rPr>
        <w:t>；</w:t>
      </w:r>
      <w:r w:rsidRPr="00904918">
        <w:rPr>
          <w:rFonts w:ascii="標楷體" w:eastAsia="標楷體" w:hAnsi="標楷體" w:cs="標楷體" w:hint="eastAsia"/>
          <w:b/>
          <w:bCs/>
        </w:rPr>
        <w:t>初期有</w:t>
      </w:r>
      <w:r w:rsidRPr="00904918">
        <w:rPr>
          <w:rFonts w:ascii="標楷體" w:eastAsia="標楷體" w:hAnsi="標楷體" w:cs="標楷體"/>
          <w:b/>
          <w:bCs/>
        </w:rPr>
        <w:t>40</w:t>
      </w:r>
      <w:r w:rsidRPr="00904918">
        <w:rPr>
          <w:rFonts w:ascii="標楷體" w:eastAsia="標楷體" w:hAnsi="標楷體" w:cs="標楷體" w:hint="eastAsia"/>
          <w:b/>
          <w:bCs/>
        </w:rPr>
        <w:t>名性工作者駐站服務</w:t>
      </w:r>
      <w:r w:rsidRPr="00904918">
        <w:rPr>
          <w:rFonts w:ascii="標楷體" w:eastAsia="標楷體" w:hAnsi="標楷體" w:cs="標楷體"/>
          <w:b/>
          <w:bCs/>
        </w:rPr>
        <w:t xml:space="preserve"> </w:t>
      </w:r>
      <w:r w:rsidRPr="00904918">
        <w:rPr>
          <w:rFonts w:ascii="標楷體" w:eastAsia="標楷體" w:hAnsi="標楷體" w:cs="標楷體" w:hint="eastAsia"/>
          <w:b/>
          <w:bCs/>
        </w:rPr>
        <w:t>，妓女</w:t>
      </w:r>
      <w:r>
        <w:rPr>
          <w:rFonts w:ascii="標楷體" w:eastAsia="標楷體" w:hAnsi="標楷體" w:cs="標楷體" w:hint="eastAsia"/>
          <w:b/>
          <w:bCs/>
        </w:rPr>
        <w:t>多數是來自中歐和東歐的吉普賽</w:t>
      </w:r>
      <w:r w:rsidRPr="00D92C01">
        <w:rPr>
          <w:rFonts w:ascii="標楷體" w:eastAsia="標楷體" w:hAnsi="標楷體" w:cs="標楷體" w:hint="eastAsia"/>
          <w:b/>
          <w:bCs/>
        </w:rPr>
        <w:t>人</w:t>
      </w:r>
      <w:r w:rsidRPr="00C07A14">
        <w:rPr>
          <w:rFonts w:ascii="標楷體" w:eastAsia="標楷體" w:hAnsi="標楷體" w:cs="標楷體" w:hint="eastAsia"/>
          <w:b/>
          <w:bCs/>
        </w:rPr>
        <w:t>。</w:t>
      </w:r>
      <w:r w:rsidRPr="00D92C01">
        <w:rPr>
          <w:rFonts w:ascii="標楷體" w:eastAsia="標楷體" w:hAnsi="標楷體" w:cs="標楷體" w:hint="eastAsia"/>
          <w:b/>
          <w:bCs/>
        </w:rPr>
        <w:t>該</w:t>
      </w:r>
      <w:r>
        <w:rPr>
          <w:rFonts w:ascii="標楷體" w:eastAsia="標楷體" w:hAnsi="標楷體" w:cs="標楷體" w:hint="eastAsia"/>
          <w:b/>
          <w:bCs/>
        </w:rPr>
        <w:t>專區外觀</w:t>
      </w:r>
      <w:r w:rsidRPr="00C07A14">
        <w:rPr>
          <w:rFonts w:ascii="標楷體" w:eastAsia="標楷體" w:hAnsi="標楷體" w:cs="標楷體" w:hint="eastAsia"/>
          <w:b/>
          <w:bCs/>
        </w:rPr>
        <w:t>俗稱</w:t>
      </w:r>
      <w:r w:rsidRPr="00904918">
        <w:rPr>
          <w:rFonts w:ascii="標楷體" w:eastAsia="標楷體" w:hAnsi="標楷體" w:cs="標楷體" w:hint="eastAsia"/>
          <w:b/>
          <w:bCs/>
        </w:rPr>
        <w:t>的「性箱子」，每天從晚間</w:t>
      </w:r>
      <w:r w:rsidRPr="00904918">
        <w:rPr>
          <w:rFonts w:ascii="標楷體" w:eastAsia="標楷體" w:hAnsi="標楷體" w:cs="標楷體"/>
          <w:b/>
          <w:bCs/>
        </w:rPr>
        <w:t>7</w:t>
      </w:r>
      <w:r w:rsidRPr="00904918">
        <w:rPr>
          <w:rFonts w:ascii="標楷體" w:eastAsia="標楷體" w:hAnsi="標楷體" w:cs="標楷體" w:hint="eastAsia"/>
          <w:b/>
          <w:bCs/>
        </w:rPr>
        <w:t>點營業到清晨</w:t>
      </w:r>
      <w:r w:rsidRPr="00904918">
        <w:rPr>
          <w:rFonts w:ascii="標楷體" w:eastAsia="標楷體" w:hAnsi="標楷體" w:cs="標楷體"/>
          <w:b/>
          <w:bCs/>
        </w:rPr>
        <w:t>5</w:t>
      </w:r>
      <w:r w:rsidRPr="00904918">
        <w:rPr>
          <w:rFonts w:ascii="標楷體" w:eastAsia="標楷體" w:hAnsi="標楷體" w:cs="標楷體" w:hint="eastAsia"/>
          <w:b/>
          <w:bCs/>
        </w:rPr>
        <w:t>點，想讓</w:t>
      </w:r>
      <w:r w:rsidRPr="00D92C01">
        <w:rPr>
          <w:rFonts w:ascii="標楷體" w:eastAsia="標楷體" w:hAnsi="標楷體" w:cs="標楷體" w:hint="eastAsia"/>
          <w:b/>
          <w:bCs/>
        </w:rPr>
        <w:t>該區</w:t>
      </w:r>
      <w:r w:rsidRPr="00093419">
        <w:rPr>
          <w:rFonts w:ascii="標楷體" w:eastAsia="標楷體" w:hAnsi="標楷體" w:cs="標楷體" w:hint="eastAsia"/>
          <w:b/>
          <w:bCs/>
        </w:rPr>
        <w:t>大門的守衛</w:t>
      </w:r>
      <w:r>
        <w:rPr>
          <w:rFonts w:ascii="標楷體" w:eastAsia="標楷體" w:hAnsi="標楷體" w:cs="標楷體" w:hint="eastAsia"/>
          <w:b/>
          <w:bCs/>
        </w:rPr>
        <w:t>放行</w:t>
      </w:r>
      <w:r w:rsidRPr="00D71895">
        <w:rPr>
          <w:rFonts w:ascii="標楷體" w:eastAsia="標楷體" w:hAnsi="標楷體" w:cs="標楷體" w:hint="eastAsia"/>
          <w:b/>
          <w:bCs/>
        </w:rPr>
        <w:t>進入</w:t>
      </w:r>
      <w:r>
        <w:rPr>
          <w:rFonts w:ascii="標楷體" w:eastAsia="標楷體" w:hAnsi="標楷體" w:cs="標楷體" w:hint="eastAsia"/>
          <w:b/>
          <w:bCs/>
        </w:rPr>
        <w:t>的</w:t>
      </w:r>
      <w:r w:rsidRPr="00D92C01">
        <w:rPr>
          <w:rFonts w:ascii="標楷體" w:eastAsia="標楷體" w:hAnsi="標楷體" w:cs="標楷體" w:hint="eastAsia"/>
          <w:b/>
          <w:bCs/>
        </w:rPr>
        <w:t>嫖客，</w:t>
      </w:r>
      <w:r w:rsidRPr="00904918">
        <w:rPr>
          <w:rFonts w:ascii="標楷體" w:eastAsia="標楷體" w:hAnsi="標楷體" w:cs="標楷體" w:hint="eastAsia"/>
          <w:b/>
          <w:bCs/>
        </w:rPr>
        <w:t>須年滿</w:t>
      </w:r>
      <w:r w:rsidRPr="00904918">
        <w:rPr>
          <w:rFonts w:ascii="標楷體" w:eastAsia="標楷體" w:hAnsi="標楷體" w:cs="標楷體"/>
          <w:b/>
          <w:bCs/>
        </w:rPr>
        <w:t>18</w:t>
      </w:r>
      <w:r w:rsidRPr="00904918">
        <w:rPr>
          <w:rFonts w:ascii="標楷體" w:eastAsia="標楷體" w:hAnsi="標楷體" w:cs="標楷體" w:hint="eastAsia"/>
          <w:b/>
          <w:bCs/>
        </w:rPr>
        <w:t>歲以上，</w:t>
      </w:r>
      <w:r>
        <w:rPr>
          <w:rFonts w:ascii="標楷體" w:eastAsia="標楷體" w:hAnsi="標楷體" w:cs="標楷體" w:hint="eastAsia"/>
          <w:b/>
          <w:bCs/>
        </w:rPr>
        <w:t>而且需「單槍赴會」。嫖客</w:t>
      </w:r>
      <w:r w:rsidRPr="00093419">
        <w:rPr>
          <w:rFonts w:ascii="標楷體" w:eastAsia="標楷體" w:hAnsi="標楷體" w:cs="標楷體" w:hint="eastAsia"/>
          <w:b/>
          <w:bCs/>
        </w:rPr>
        <w:t>駕車</w:t>
      </w:r>
      <w:r>
        <w:rPr>
          <w:rFonts w:ascii="標楷體" w:eastAsia="標楷體" w:hAnsi="標楷體" w:cs="標楷體" w:hint="eastAsia"/>
          <w:b/>
          <w:bCs/>
        </w:rPr>
        <w:t>循著指示</w:t>
      </w:r>
      <w:r w:rsidRPr="00D71895">
        <w:rPr>
          <w:rFonts w:ascii="標楷體" w:eastAsia="標楷體" w:hAnsi="標楷體" w:cs="標楷體" w:hint="eastAsia"/>
          <w:b/>
          <w:bCs/>
        </w:rPr>
        <w:t>，</w:t>
      </w:r>
      <w:r>
        <w:rPr>
          <w:rFonts w:ascii="標楷體" w:eastAsia="標楷體" w:hAnsi="標楷體" w:cs="標楷體" w:hint="eastAsia"/>
          <w:b/>
          <w:bCs/>
        </w:rPr>
        <w:t>抵達一個有紅色雨傘的標誌</w:t>
      </w:r>
      <w:r w:rsidRPr="00D71895">
        <w:rPr>
          <w:rFonts w:ascii="標楷體" w:eastAsia="標楷體" w:hAnsi="標楷體" w:cs="標楷體" w:hint="eastAsia"/>
          <w:b/>
          <w:bCs/>
        </w:rPr>
        <w:t>，</w:t>
      </w:r>
      <w:r w:rsidRPr="00093419">
        <w:rPr>
          <w:rFonts w:ascii="標楷體" w:eastAsia="標楷體" w:hAnsi="標楷體" w:cs="標楷體" w:hint="eastAsia"/>
          <w:b/>
          <w:bCs/>
        </w:rPr>
        <w:t>從</w:t>
      </w:r>
      <w:r>
        <w:rPr>
          <w:rFonts w:ascii="標楷體" w:eastAsia="標楷體" w:hAnsi="標楷體" w:cs="標楷體" w:hint="eastAsia"/>
          <w:b/>
          <w:bCs/>
        </w:rPr>
        <w:t>展示各個妓女的小木屋前經過，選擇他們中意的妓女，</w:t>
      </w:r>
      <w:r w:rsidRPr="00904918">
        <w:rPr>
          <w:rFonts w:ascii="標楷體" w:eastAsia="標楷體" w:hAnsi="標楷體" w:cs="標楷體" w:hint="eastAsia"/>
          <w:b/>
          <w:bCs/>
        </w:rPr>
        <w:t>與</w:t>
      </w:r>
      <w:r w:rsidRPr="00D71895">
        <w:rPr>
          <w:rFonts w:ascii="標楷體" w:eastAsia="標楷體" w:hAnsi="標楷體" w:cs="標楷體" w:hint="eastAsia"/>
          <w:b/>
          <w:bCs/>
        </w:rPr>
        <w:t>之</w:t>
      </w:r>
      <w:r>
        <w:rPr>
          <w:rFonts w:ascii="標楷體" w:eastAsia="標楷體" w:hAnsi="標楷體" w:cs="標楷體" w:hint="eastAsia"/>
          <w:b/>
          <w:bCs/>
        </w:rPr>
        <w:t>價碼談攏，就可驅車</w:t>
      </w:r>
      <w:r w:rsidRPr="00D92C01">
        <w:rPr>
          <w:rFonts w:ascii="標楷體" w:eastAsia="標楷體" w:hAnsi="標楷體" w:cs="標楷體" w:hint="eastAsia"/>
          <w:b/>
          <w:bCs/>
        </w:rPr>
        <w:t>進入</w:t>
      </w:r>
      <w:r w:rsidRPr="00904918">
        <w:rPr>
          <w:rFonts w:ascii="標楷體" w:eastAsia="標楷體" w:hAnsi="標楷體" w:cs="標楷體" w:hint="eastAsia"/>
          <w:b/>
          <w:bCs/>
        </w:rPr>
        <w:t>性箱子辦事。</w:t>
      </w:r>
      <w:r w:rsidRPr="00C07A14">
        <w:rPr>
          <w:rFonts w:ascii="標楷體" w:eastAsia="標楷體" w:hAnsi="標楷體" w:cs="標楷體" w:hint="eastAsia"/>
          <w:b/>
          <w:bCs/>
        </w:rPr>
        <w:t>但</w:t>
      </w:r>
      <w:r w:rsidRPr="00904918">
        <w:rPr>
          <w:rFonts w:ascii="標楷體" w:eastAsia="標楷體" w:hAnsi="標楷體" w:cs="標楷體" w:hint="eastAsia"/>
          <w:b/>
          <w:bCs/>
        </w:rPr>
        <w:t>在區外</w:t>
      </w:r>
      <w:r w:rsidRPr="00734027">
        <w:rPr>
          <w:rFonts w:ascii="標楷體" w:eastAsia="標楷體" w:hAnsi="標楷體" w:cs="標楷體" w:hint="eastAsia"/>
          <w:b/>
          <w:bCs/>
        </w:rPr>
        <w:t>街頭隨興</w:t>
      </w:r>
      <w:r w:rsidRPr="00904918">
        <w:rPr>
          <w:rFonts w:ascii="標楷體" w:eastAsia="標楷體" w:hAnsi="標楷體" w:cs="標楷體" w:hint="eastAsia"/>
          <w:b/>
          <w:bCs/>
        </w:rPr>
        <w:t>召妓的男子</w:t>
      </w:r>
      <w:r w:rsidRPr="00734027">
        <w:rPr>
          <w:rFonts w:ascii="標楷體" w:eastAsia="標楷體" w:hAnsi="標楷體" w:cs="標楷體" w:hint="eastAsia"/>
          <w:b/>
          <w:bCs/>
        </w:rPr>
        <w:t>，</w:t>
      </w:r>
      <w:r w:rsidRPr="00904918">
        <w:rPr>
          <w:rFonts w:ascii="標楷體" w:eastAsia="標楷體" w:hAnsi="標楷體" w:cs="標楷體" w:hint="eastAsia"/>
          <w:b/>
          <w:bCs/>
        </w:rPr>
        <w:t>最高將可罰</w:t>
      </w:r>
      <w:r w:rsidRPr="00904918">
        <w:rPr>
          <w:rFonts w:ascii="標楷體" w:eastAsia="標楷體" w:hAnsi="標楷體" w:cs="標楷體"/>
          <w:b/>
          <w:bCs/>
        </w:rPr>
        <w:t>450</w:t>
      </w:r>
      <w:r w:rsidRPr="00904918">
        <w:rPr>
          <w:rFonts w:ascii="標楷體" w:eastAsia="標楷體" w:hAnsi="標楷體" w:cs="標楷體" w:hint="eastAsia"/>
          <w:b/>
          <w:bCs/>
        </w:rPr>
        <w:t>瑞郎（約</w:t>
      </w:r>
      <w:r w:rsidRPr="00904918">
        <w:rPr>
          <w:rFonts w:ascii="標楷體" w:eastAsia="標楷體" w:hAnsi="標楷體" w:cs="標楷體"/>
          <w:b/>
          <w:bCs/>
        </w:rPr>
        <w:t>1</w:t>
      </w:r>
      <w:r w:rsidRPr="00904918">
        <w:rPr>
          <w:rFonts w:ascii="標楷體" w:eastAsia="標楷體" w:hAnsi="標楷體" w:cs="標楷體" w:hint="eastAsia"/>
          <w:b/>
          <w:bCs/>
        </w:rPr>
        <w:t>萬</w:t>
      </w:r>
      <w:r w:rsidRPr="00904918">
        <w:rPr>
          <w:rFonts w:ascii="標楷體" w:eastAsia="標楷體" w:hAnsi="標楷體" w:cs="標楷體"/>
          <w:b/>
          <w:bCs/>
        </w:rPr>
        <w:t>5000</w:t>
      </w:r>
      <w:r w:rsidRPr="00904918">
        <w:rPr>
          <w:rFonts w:ascii="標楷體" w:eastAsia="標楷體" w:hAnsi="標楷體" w:cs="標楷體" w:hint="eastAsia"/>
          <w:b/>
          <w:bCs/>
        </w:rPr>
        <w:t>台幣）</w:t>
      </w:r>
      <w:r>
        <w:rPr>
          <w:rStyle w:val="FootnoteReference"/>
          <w:rFonts w:ascii="標楷體" w:eastAsia="標楷體" w:hAnsi="標楷體" w:cs="Times New Roman"/>
          <w:b/>
          <w:bCs/>
        </w:rPr>
        <w:footnoteReference w:id="14"/>
      </w:r>
      <w:r w:rsidRPr="00904918">
        <w:rPr>
          <w:rFonts w:ascii="標楷體" w:eastAsia="標楷體" w:hAnsi="標楷體" w:cs="標楷體" w:hint="eastAsia"/>
          <w:b/>
          <w:bCs/>
        </w:rPr>
        <w:t>。</w:t>
      </w:r>
    </w:p>
    <w:p w:rsidR="000B4540" w:rsidRPr="00093419" w:rsidRDefault="000B4540" w:rsidP="00904918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 w:rsidRPr="00904918">
        <w:rPr>
          <w:rFonts w:ascii="標楷體" w:eastAsia="標楷體" w:hAnsi="標楷體" w:cs="標楷體" w:hint="eastAsia"/>
          <w:b/>
          <w:bCs/>
        </w:rPr>
        <w:t>為了不嚇跑尋芳客，</w:t>
      </w:r>
      <w:r>
        <w:rPr>
          <w:rFonts w:ascii="標楷體" w:eastAsia="標楷體" w:hAnsi="標楷體" w:cs="標楷體" w:hint="eastAsia"/>
          <w:b/>
          <w:bCs/>
        </w:rPr>
        <w:t>專區內</w:t>
      </w:r>
      <w:r w:rsidRPr="00734027">
        <w:rPr>
          <w:rFonts w:ascii="標楷體" w:eastAsia="標楷體" w:hAnsi="標楷體" w:cs="標楷體" w:hint="eastAsia"/>
          <w:b/>
          <w:bCs/>
        </w:rPr>
        <w:t>設</w:t>
      </w:r>
      <w:r>
        <w:rPr>
          <w:rFonts w:ascii="標楷體" w:eastAsia="標楷體" w:hAnsi="標楷體" w:cs="標楷體" w:hint="eastAsia"/>
          <w:b/>
          <w:bCs/>
        </w:rPr>
        <w:t>有裝設監視器，但每一</w:t>
      </w:r>
      <w:r w:rsidRPr="00904918">
        <w:rPr>
          <w:rFonts w:ascii="標楷體" w:eastAsia="標楷體" w:hAnsi="標楷體" w:cs="標楷體" w:hint="eastAsia"/>
          <w:b/>
          <w:bCs/>
        </w:rPr>
        <w:t>「性箱子」</w:t>
      </w:r>
      <w:r w:rsidRPr="00734027">
        <w:rPr>
          <w:rFonts w:ascii="標楷體" w:eastAsia="標楷體" w:hAnsi="標楷體" w:cs="標楷體" w:hint="eastAsia"/>
          <w:b/>
          <w:bCs/>
        </w:rPr>
        <w:t>亦</w:t>
      </w:r>
      <w:r w:rsidRPr="00C07A14">
        <w:rPr>
          <w:rFonts w:ascii="標楷體" w:eastAsia="標楷體" w:hAnsi="標楷體" w:cs="標楷體" w:hint="eastAsia"/>
          <w:b/>
          <w:bCs/>
        </w:rPr>
        <w:t>置有「</w:t>
      </w:r>
      <w:r w:rsidRPr="00904918">
        <w:rPr>
          <w:rFonts w:ascii="標楷體" w:eastAsia="標楷體" w:hAnsi="標楷體" w:cs="標楷體" w:hint="eastAsia"/>
          <w:b/>
          <w:bCs/>
        </w:rPr>
        <w:t>緊急</w:t>
      </w:r>
      <w:r w:rsidRPr="00734027">
        <w:rPr>
          <w:rFonts w:ascii="標楷體" w:eastAsia="標楷體" w:hAnsi="標楷體" w:cs="標楷體" w:hint="eastAsia"/>
          <w:b/>
          <w:bCs/>
        </w:rPr>
        <w:t>按</w:t>
      </w:r>
      <w:r w:rsidRPr="00904918">
        <w:rPr>
          <w:rFonts w:ascii="標楷體" w:eastAsia="標楷體" w:hAnsi="標楷體" w:cs="標楷體" w:hint="eastAsia"/>
          <w:b/>
          <w:bCs/>
        </w:rPr>
        <w:t>鈕</w:t>
      </w:r>
      <w:r w:rsidRPr="00C07A14">
        <w:rPr>
          <w:rFonts w:ascii="標楷體" w:eastAsia="標楷體" w:hAnsi="標楷體" w:cs="標楷體" w:hint="eastAsia"/>
          <w:b/>
          <w:bCs/>
        </w:rPr>
        <w:t>」</w:t>
      </w:r>
      <w:r w:rsidRPr="00904918">
        <w:rPr>
          <w:rFonts w:ascii="標楷體" w:eastAsia="標楷體" w:hAnsi="標楷體" w:cs="標楷體" w:hint="eastAsia"/>
          <w:b/>
          <w:bCs/>
        </w:rPr>
        <w:t>，讓面臨危險的性工作者</w:t>
      </w:r>
      <w:r w:rsidRPr="00C07A14">
        <w:rPr>
          <w:rFonts w:ascii="標楷體" w:eastAsia="標楷體" w:hAnsi="標楷體" w:cs="標楷體" w:hint="eastAsia"/>
          <w:b/>
          <w:bCs/>
        </w:rPr>
        <w:t>，</w:t>
      </w:r>
      <w:r>
        <w:rPr>
          <w:rFonts w:ascii="標楷體" w:eastAsia="標楷體" w:hAnsi="標楷體" w:cs="標楷體" w:hint="eastAsia"/>
          <w:b/>
          <w:bCs/>
        </w:rPr>
        <w:t>可緊急與專區內的社工員連絡</w:t>
      </w:r>
      <w:r w:rsidRPr="00904918">
        <w:rPr>
          <w:rFonts w:ascii="標楷體" w:eastAsia="標楷體" w:hAnsi="標楷體" w:cs="標楷體" w:hint="eastAsia"/>
          <w:b/>
          <w:bCs/>
        </w:rPr>
        <w:t>。專區內</w:t>
      </w:r>
      <w:r w:rsidRPr="00734027">
        <w:rPr>
          <w:rFonts w:ascii="標楷體" w:eastAsia="標楷體" w:hAnsi="標楷體" w:cs="標楷體" w:hint="eastAsia"/>
          <w:b/>
          <w:bCs/>
        </w:rPr>
        <w:t>另</w:t>
      </w:r>
      <w:r w:rsidRPr="00904918">
        <w:rPr>
          <w:rFonts w:ascii="標楷體" w:eastAsia="標楷體" w:hAnsi="標楷體" w:cs="標楷體" w:hint="eastAsia"/>
          <w:b/>
          <w:bCs/>
        </w:rPr>
        <w:t>設有廁所、衣物櫃、小咖啡桌、洗衣房、淋浴室，</w:t>
      </w:r>
      <w:r w:rsidRPr="00093419">
        <w:rPr>
          <w:rFonts w:ascii="標楷體" w:eastAsia="標楷體" w:hAnsi="標楷體" w:cs="標楷體" w:hint="eastAsia"/>
          <w:b/>
          <w:bCs/>
        </w:rPr>
        <w:t>還有樹木、彩燈和長椅，營造一種「浪漫」的氛圍</w:t>
      </w:r>
      <w:r>
        <w:rPr>
          <w:rFonts w:ascii="標楷體" w:eastAsia="標楷體" w:hAnsi="標楷體" w:cs="標楷體" w:hint="eastAsia"/>
          <w:b/>
          <w:bCs/>
        </w:rPr>
        <w:t>。瑞士蘇黎世</w:t>
      </w:r>
      <w:r w:rsidRPr="00D71895">
        <w:rPr>
          <w:rFonts w:ascii="標楷體" w:eastAsia="標楷體" w:hAnsi="標楷體" w:cs="標楷體" w:hint="eastAsia"/>
          <w:b/>
          <w:bCs/>
        </w:rPr>
        <w:t>市政規定；</w:t>
      </w:r>
      <w:r w:rsidRPr="00904918">
        <w:rPr>
          <w:rFonts w:ascii="標楷體" w:eastAsia="標楷體" w:hAnsi="標楷體" w:cs="標楷體" w:hint="eastAsia"/>
          <w:b/>
          <w:bCs/>
        </w:rPr>
        <w:t>性工作者必須年滿</w:t>
      </w:r>
      <w:r w:rsidRPr="00904918">
        <w:rPr>
          <w:rFonts w:ascii="標楷體" w:eastAsia="標楷體" w:hAnsi="標楷體" w:cs="標楷體"/>
          <w:b/>
          <w:bCs/>
        </w:rPr>
        <w:t>18</w:t>
      </w:r>
      <w:r w:rsidRPr="00904918">
        <w:rPr>
          <w:rFonts w:ascii="標楷體" w:eastAsia="標楷體" w:hAnsi="標楷體" w:cs="標楷體" w:hint="eastAsia"/>
          <w:b/>
          <w:bCs/>
        </w:rPr>
        <w:t>歲以上、獲得許可才可在該區工作，並繳交一年</w:t>
      </w:r>
      <w:r w:rsidRPr="00904918">
        <w:rPr>
          <w:rFonts w:ascii="標楷體" w:eastAsia="標楷體" w:hAnsi="標楷體" w:cs="標楷體"/>
          <w:b/>
          <w:bCs/>
        </w:rPr>
        <w:t>40</w:t>
      </w:r>
      <w:r w:rsidRPr="00904918">
        <w:rPr>
          <w:rFonts w:ascii="標楷體" w:eastAsia="標楷體" w:hAnsi="標楷體" w:cs="標楷體" w:hint="eastAsia"/>
          <w:b/>
          <w:bCs/>
        </w:rPr>
        <w:t>瑞郎（約</w:t>
      </w:r>
      <w:r w:rsidRPr="00904918">
        <w:rPr>
          <w:rFonts w:ascii="標楷體" w:eastAsia="標楷體" w:hAnsi="標楷體" w:cs="標楷體"/>
          <w:b/>
          <w:bCs/>
        </w:rPr>
        <w:t>1300</w:t>
      </w:r>
      <w:r w:rsidRPr="00904918">
        <w:rPr>
          <w:rFonts w:ascii="標楷體" w:eastAsia="標楷體" w:hAnsi="標楷體" w:cs="標楷體" w:hint="eastAsia"/>
          <w:b/>
          <w:bCs/>
        </w:rPr>
        <w:t>台幣）、一晚支付</w:t>
      </w:r>
      <w:r w:rsidRPr="00904918">
        <w:rPr>
          <w:rFonts w:ascii="標楷體" w:eastAsia="標楷體" w:hAnsi="標楷體" w:cs="標楷體"/>
          <w:b/>
          <w:bCs/>
        </w:rPr>
        <w:t>5</w:t>
      </w:r>
      <w:r w:rsidRPr="00904918">
        <w:rPr>
          <w:rFonts w:ascii="標楷體" w:eastAsia="標楷體" w:hAnsi="標楷體" w:cs="標楷體" w:hint="eastAsia"/>
          <w:b/>
          <w:bCs/>
        </w:rPr>
        <w:t>瑞郎（約</w:t>
      </w:r>
      <w:r w:rsidRPr="00904918">
        <w:rPr>
          <w:rFonts w:ascii="標楷體" w:eastAsia="標楷體" w:hAnsi="標楷體" w:cs="標楷體"/>
          <w:b/>
          <w:bCs/>
        </w:rPr>
        <w:t>162</w:t>
      </w:r>
      <w:r w:rsidRPr="00904918">
        <w:rPr>
          <w:rFonts w:ascii="標楷體" w:eastAsia="標楷體" w:hAnsi="標楷體" w:cs="標楷體" w:hint="eastAsia"/>
          <w:b/>
          <w:bCs/>
        </w:rPr>
        <w:t>台幣）稅金，以協助專區維護</w:t>
      </w:r>
      <w:r w:rsidRPr="00734027">
        <w:rPr>
          <w:rFonts w:ascii="標楷體" w:eastAsia="標楷體" w:hAnsi="標楷體" w:cs="標楷體" w:hint="eastAsia"/>
          <w:b/>
          <w:bCs/>
        </w:rPr>
        <w:t>清潔</w:t>
      </w:r>
      <w:r w:rsidRPr="00904918">
        <w:rPr>
          <w:rFonts w:ascii="標楷體" w:eastAsia="標楷體" w:hAnsi="標楷體" w:cs="標楷體" w:hint="eastAsia"/>
          <w:b/>
          <w:bCs/>
        </w:rPr>
        <w:t>經費</w:t>
      </w:r>
      <w:r>
        <w:rPr>
          <w:rStyle w:val="FootnoteReference"/>
          <w:rFonts w:ascii="標楷體" w:eastAsia="標楷體" w:hAnsi="標楷體" w:cs="Times New Roman"/>
          <w:b/>
          <w:bCs/>
        </w:rPr>
        <w:footnoteReference w:id="15"/>
      </w:r>
      <w:r>
        <w:rPr>
          <w:rFonts w:ascii="標楷體" w:eastAsia="標楷體" w:hAnsi="標楷體" w:cs="標楷體" w:hint="eastAsia"/>
          <w:b/>
          <w:bCs/>
        </w:rPr>
        <w:t>。</w:t>
      </w:r>
    </w:p>
    <w:p w:rsidR="000B4540" w:rsidRDefault="000B4540" w:rsidP="00703061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</w:t>
      </w:r>
      <w:r w:rsidRPr="00093419">
        <w:rPr>
          <w:rFonts w:ascii="標楷體" w:eastAsia="標楷體" w:hAnsi="標楷體" w:cs="標楷體" w:hint="eastAsia"/>
          <w:b/>
          <w:bCs/>
        </w:rPr>
        <w:t>但是</w:t>
      </w:r>
      <w:r w:rsidRPr="00734027">
        <w:rPr>
          <w:rFonts w:ascii="標楷體" w:eastAsia="標楷體" w:hAnsi="標楷體" w:cs="標楷體" w:hint="eastAsia"/>
          <w:b/>
          <w:bCs/>
        </w:rPr>
        <w:t>，</w:t>
      </w:r>
      <w:r w:rsidRPr="00093419">
        <w:rPr>
          <w:rFonts w:ascii="標楷體" w:eastAsia="標楷體" w:hAnsi="標楷體" w:cs="標楷體" w:hint="eastAsia"/>
          <w:b/>
          <w:bCs/>
        </w:rPr>
        <w:t>對於蘇黎世的這一巨額斥資的性交易專區</w:t>
      </w:r>
      <w:r w:rsidRPr="00904918">
        <w:rPr>
          <w:rFonts w:ascii="標楷體" w:eastAsia="標楷體" w:hAnsi="標楷體" w:cs="標楷體" w:hint="eastAsia"/>
          <w:b/>
          <w:bCs/>
        </w:rPr>
        <w:t>，</w:t>
      </w:r>
      <w:r>
        <w:rPr>
          <w:rFonts w:ascii="標楷體" w:eastAsia="標楷體" w:hAnsi="標楷體" w:cs="標楷體" w:hint="eastAsia"/>
          <w:b/>
          <w:bCs/>
        </w:rPr>
        <w:t>有批評者質疑說</w:t>
      </w:r>
      <w:r w:rsidRPr="00734027">
        <w:rPr>
          <w:rFonts w:ascii="標楷體" w:eastAsia="標楷體" w:hAnsi="標楷體" w:cs="標楷體" w:hint="eastAsia"/>
          <w:b/>
          <w:bCs/>
        </w:rPr>
        <w:t>；</w:t>
      </w:r>
      <w:r w:rsidRPr="00093419">
        <w:rPr>
          <w:rFonts w:ascii="標楷體" w:eastAsia="標楷體" w:hAnsi="標楷體" w:cs="標楷體" w:hint="eastAsia"/>
          <w:b/>
          <w:bCs/>
        </w:rPr>
        <w:t>人們會笑話蘇黎世</w:t>
      </w:r>
      <w:r w:rsidRPr="00734027">
        <w:rPr>
          <w:rFonts w:ascii="標楷體" w:eastAsia="標楷體" w:hAnsi="標楷體" w:cs="標楷體" w:hint="eastAsia"/>
          <w:b/>
          <w:bCs/>
        </w:rPr>
        <w:t>市</w:t>
      </w:r>
      <w:r w:rsidRPr="00093419">
        <w:rPr>
          <w:rFonts w:ascii="標楷體" w:eastAsia="標楷體" w:hAnsi="標楷體" w:cs="標楷體" w:hint="eastAsia"/>
          <w:b/>
          <w:bCs/>
        </w:rPr>
        <w:t>政府，把它稱作「拉皮條的人」，為嫖客建造了一個「迪斯尼樂園」。</w:t>
      </w:r>
    </w:p>
    <w:p w:rsidR="000B4540" w:rsidRDefault="000B4540" w:rsidP="00703061">
      <w:pPr>
        <w:rPr>
          <w:rFonts w:ascii="標楷體" w:eastAsia="標楷體" w:hAnsi="標楷體" w:cs="Times New Roman"/>
          <w:b/>
          <w:bCs/>
        </w:rPr>
      </w:pPr>
      <w:r w:rsidRPr="007652E0">
        <w:rPr>
          <w:rFonts w:ascii="標楷體" w:eastAsia="標楷體" w:hAnsi="標楷體" w:cs="Times New Roman"/>
          <w:noProof/>
          <w:color w:val="000000"/>
          <w:kern w:val="0"/>
          <w:sz w:val="18"/>
          <w:szCs w:val="18"/>
        </w:rPr>
        <w:pict>
          <v:shape id="_x0000_i1036" type="#_x0000_t75" alt="http://wscdn.bbc.co.uk/worldservice/assets/images/2013/08/26/130826132638_1_304x171__nocredit.jpg" style="width:364.5pt;height:225.75pt;visibility:visible">
            <v:imagedata r:id="rId22" o:title=""/>
          </v:shape>
        </w:pict>
      </w:r>
    </w:p>
    <w:p w:rsidR="000B4540" w:rsidRDefault="000B4540" w:rsidP="00703061">
      <w:pPr>
        <w:rPr>
          <w:rFonts w:ascii="標楷體" w:eastAsia="標楷體" w:hAnsi="標楷體" w:cs="Times New Roman"/>
          <w:b/>
          <w:bCs/>
          <w:color w:val="B22222"/>
          <w:kern w:val="0"/>
        </w:rPr>
      </w:pPr>
      <w:r>
        <w:rPr>
          <w:rFonts w:ascii="標楷體" w:eastAsia="標楷體" w:hAnsi="標楷體" w:cs="標楷體"/>
          <w:b/>
          <w:bCs/>
          <w:color w:val="C00000"/>
          <w:kern w:val="0"/>
        </w:rPr>
        <w:t>(</w:t>
      </w:r>
      <w:r w:rsidRPr="00CB163D">
        <w:rPr>
          <w:rFonts w:ascii="標楷體" w:eastAsia="標楷體" w:hAnsi="標楷體" w:cs="標楷體" w:hint="eastAsia"/>
          <w:b/>
          <w:bCs/>
          <w:color w:val="C00000"/>
          <w:kern w:val="0"/>
        </w:rPr>
        <w:t>圖</w:t>
      </w:r>
      <w:r>
        <w:rPr>
          <w:rFonts w:ascii="標楷體" w:eastAsia="標楷體" w:hAnsi="標楷體" w:cs="標楷體"/>
          <w:b/>
          <w:bCs/>
          <w:color w:val="C00000"/>
          <w:kern w:val="0"/>
        </w:rPr>
        <w:t>12</w:t>
      </w:r>
      <w:r w:rsidRPr="00CB163D">
        <w:rPr>
          <w:rFonts w:ascii="標楷體" w:eastAsia="標楷體" w:hAnsi="標楷體" w:cs="標楷體"/>
          <w:b/>
          <w:bCs/>
          <w:color w:val="C00000"/>
          <w:kern w:val="0"/>
        </w:rPr>
        <w:t>.</w:t>
      </w:r>
      <w:r w:rsidRPr="00723EC8">
        <w:rPr>
          <w:rFonts w:ascii="標楷體" w:eastAsia="標楷體" w:hAnsi="標楷體" w:cs="標楷體" w:hint="eastAsia"/>
          <w:b/>
          <w:bCs/>
          <w:color w:val="C00000"/>
          <w:kern w:val="0"/>
        </w:rPr>
        <w:t>瑞士</w:t>
      </w:r>
      <w:r w:rsidRPr="00723EC8">
        <w:rPr>
          <w:rFonts w:ascii="標楷體" w:eastAsia="標楷體" w:hAnsi="標楷體" w:cs="標楷體" w:hint="eastAsia"/>
          <w:b/>
          <w:bCs/>
          <w:color w:val="B22222"/>
          <w:kern w:val="0"/>
        </w:rPr>
        <w:t>蘇黎世</w:t>
      </w:r>
      <w:r w:rsidRPr="000E6A4B">
        <w:rPr>
          <w:rFonts w:ascii="標楷體" w:eastAsia="標楷體" w:hAnsi="標楷體" w:cs="標楷體" w:hint="eastAsia"/>
          <w:b/>
          <w:bCs/>
          <w:color w:val="B22222"/>
          <w:kern w:val="0"/>
        </w:rPr>
        <w:t>新</w:t>
      </w:r>
      <w:r w:rsidRPr="00734027">
        <w:rPr>
          <w:rFonts w:ascii="標楷體" w:eastAsia="標楷體" w:hAnsi="標楷體" w:cs="標楷體" w:hint="eastAsia"/>
          <w:b/>
          <w:bCs/>
          <w:color w:val="B22222"/>
          <w:kern w:val="0"/>
        </w:rPr>
        <w:t>設置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俗稱</w:t>
      </w:r>
      <w:r w:rsidRPr="000E6A4B">
        <w:rPr>
          <w:rFonts w:ascii="標楷體" w:eastAsia="標楷體" w:hAnsi="標楷體" w:cs="標楷體" w:hint="eastAsia"/>
          <w:b/>
          <w:bCs/>
          <w:color w:val="B22222"/>
          <w:kern w:val="0"/>
        </w:rPr>
        <w:t>「性箱子」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讓汽車</w:t>
      </w:r>
      <w:r w:rsidRPr="000E6A4B">
        <w:rPr>
          <w:rFonts w:ascii="標楷體" w:eastAsia="標楷體" w:hAnsi="標楷體" w:cs="標楷體" w:hint="eastAsia"/>
          <w:b/>
          <w:bCs/>
          <w:color w:val="B22222"/>
          <w:kern w:val="0"/>
        </w:rPr>
        <w:t>駕駛</w:t>
      </w:r>
      <w:r>
        <w:rPr>
          <w:rFonts w:ascii="標楷體" w:eastAsia="標楷體" w:hAnsi="標楷體" w:cs="標楷體" w:hint="eastAsia"/>
          <w:b/>
          <w:bCs/>
          <w:color w:val="B22222"/>
          <w:kern w:val="0"/>
        </w:rPr>
        <w:t>進入</w:t>
      </w:r>
      <w:r w:rsidRPr="00723EC8">
        <w:rPr>
          <w:rFonts w:ascii="標楷體" w:eastAsia="標楷體" w:hAnsi="標楷體" w:cs="標楷體" w:hint="eastAsia"/>
          <w:b/>
          <w:bCs/>
          <w:color w:val="B22222"/>
          <w:kern w:val="0"/>
        </w:rPr>
        <w:t>性交易</w:t>
      </w:r>
      <w:r w:rsidRPr="000E6A4B">
        <w:rPr>
          <w:rFonts w:ascii="標楷體" w:eastAsia="標楷體" w:hAnsi="標楷體" w:cs="標楷體" w:hint="eastAsia"/>
          <w:b/>
          <w:bCs/>
          <w:color w:val="B22222"/>
          <w:kern w:val="0"/>
        </w:rPr>
        <w:t>之</w:t>
      </w:r>
      <w:r w:rsidRPr="00723EC8">
        <w:rPr>
          <w:rFonts w:ascii="標楷體" w:eastAsia="標楷體" w:hAnsi="標楷體" w:cs="標楷體" w:hint="eastAsia"/>
          <w:b/>
          <w:bCs/>
          <w:color w:val="B22222"/>
          <w:kern w:val="0"/>
        </w:rPr>
        <w:t>小木屋</w:t>
      </w:r>
      <w:r>
        <w:rPr>
          <w:rFonts w:ascii="標楷體" w:eastAsia="標楷體" w:hAnsi="標楷體" w:cs="標楷體"/>
          <w:b/>
          <w:bCs/>
          <w:color w:val="B22222"/>
          <w:kern w:val="0"/>
        </w:rPr>
        <w:t>)</w:t>
      </w:r>
    </w:p>
    <w:p w:rsidR="000B4540" w:rsidRPr="0056375F" w:rsidRDefault="000B4540" w:rsidP="00703061">
      <w:pPr>
        <w:rPr>
          <w:rFonts w:ascii="標楷體" w:eastAsia="標楷體" w:hAnsi="標楷體" w:cs="Times New Roman"/>
          <w:b/>
          <w:bCs/>
        </w:rPr>
      </w:pPr>
    </w:p>
    <w:p w:rsidR="000B4540" w:rsidRPr="00AC1BEA" w:rsidRDefault="000B4540" w:rsidP="00AC1BEA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三、</w:t>
      </w:r>
      <w:r w:rsidRPr="002435A2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我國的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性產業</w:t>
      </w:r>
      <w:r w:rsidRPr="002435A2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「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除罪化</w:t>
      </w:r>
      <w:r w:rsidRPr="00AC1BEA"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  <w:t xml:space="preserve"> </w:t>
      </w:r>
      <w:r w:rsidRPr="002435A2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」問題</w:t>
      </w:r>
    </w:p>
    <w:p w:rsidR="000B4540" w:rsidRPr="00AC1BEA" w:rsidRDefault="000B4540" w:rsidP="00AC1BEA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8768B">
        <w:rPr>
          <w:rFonts w:ascii="標楷體" w:eastAsia="標楷體" w:hAnsi="標楷體" w:cs="標楷體" w:hint="eastAsia"/>
          <w:b/>
          <w:bCs/>
          <w:color w:val="000000"/>
          <w:kern w:val="0"/>
        </w:rPr>
        <w:t>歐洲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德國、法國等</w:t>
      </w:r>
      <w:r w:rsidRPr="00293EDC">
        <w:rPr>
          <w:rFonts w:ascii="標楷體" w:eastAsia="標楷體" w:hAnsi="標楷體" w:cs="標楷體" w:hint="eastAsia"/>
          <w:b/>
          <w:bCs/>
          <w:color w:val="000000"/>
          <w:kern w:val="0"/>
        </w:rPr>
        <w:t>同我國一樣，同屬大陸法系國家，但國情互異，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是否可東施效矉？不宜相提</w:t>
      </w:r>
      <w:r w:rsidRPr="00293EDC">
        <w:rPr>
          <w:rFonts w:ascii="標楷體" w:eastAsia="標楷體" w:hAnsi="標楷體" w:cs="標楷體" w:hint="eastAsia"/>
          <w:b/>
          <w:bCs/>
          <w:color w:val="000000"/>
          <w:kern w:val="0"/>
        </w:rPr>
        <w:t>並論。惟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性產業工作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十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年前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營業額年「產值」在六百億</w:t>
      </w:r>
      <w:r w:rsidRPr="00722FAF">
        <w:rPr>
          <w:rFonts w:ascii="標楷體" w:eastAsia="標楷體" w:hAnsi="標楷體" w:cs="標楷體" w:hint="eastAsia"/>
          <w:b/>
          <w:bCs/>
          <w:color w:val="000000"/>
          <w:kern w:val="0"/>
        </w:rPr>
        <w:t>以上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的臺灣，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早在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2003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，前行政院長游錫堃先生，曾於二月初親自兼任召集人，併於「行政院婦女權益促進委員會」中，請相關單位評估「性交易除罪化」和設置「性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產業交易專區」的可行性。惟該政策迄今紛紛嚷嚷，尚無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有效對策。然「性交易」是否予除罪化？爭論已久。</w:t>
      </w:r>
    </w:p>
    <w:p w:rsidR="000B4540" w:rsidRPr="00AC1BEA" w:rsidRDefault="000B4540" w:rsidP="00AC1BEA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293EDC">
        <w:rPr>
          <w:rFonts w:ascii="標楷體" w:eastAsia="標楷體" w:hAnsi="標楷體" w:cs="標楷體" w:hint="eastAsia"/>
          <w:b/>
          <w:bCs/>
          <w:color w:val="000000"/>
          <w:kern w:val="0"/>
        </w:rPr>
        <w:t>乃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行政院婦權會所屬的「婦女權益促進發展基金會」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，過去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曾分別委託台大城鄉研究所教授夏鑄九先生，以及中正大學勞工系教授藍科正先生，其所分別進行的「性產業與性交易政策研究」，卻不約而同的得出結論；建議政府應儘早將性交易除罪化、合法化，並可規劃在各縣市設立性產業交易專區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6"/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0B4540" w:rsidRPr="00AC1BEA" w:rsidRDefault="000B4540" w:rsidP="00AC1BEA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依該項報告中指出；台灣色情行業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早在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十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年前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每年性交易金額數百億元，而單計高雄市年營業額亦約超過三百億元，全台灣平均數，每年約有六百億性交易收入，但因我國屬於禁娼國家，造成色情行業地下化，許多特種行業以合法掩護非法。參與研究的政大經濟系副教授王卓脩先生說：「到底性產業的市場規模有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多大？很難估計。」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7"/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另有學者推估，相關從業人員達上百萬人。</w:t>
      </w: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0B4540" w:rsidRDefault="000B4540" w:rsidP="00AC1BEA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AC1BEA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然而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6651A8">
        <w:rPr>
          <w:rFonts w:ascii="標楷體" w:eastAsia="標楷體" w:hAnsi="標楷體" w:cs="標楷體" w:hint="eastAsia"/>
          <w:b/>
          <w:bCs/>
          <w:color w:val="000000"/>
          <w:kern w:val="0"/>
        </w:rPr>
        <w:t>正</w:t>
      </w:r>
      <w:r w:rsidRPr="00AC1BEA">
        <w:rPr>
          <w:rFonts w:ascii="標楷體" w:eastAsia="標楷體" w:hAnsi="標楷體" w:cs="標楷體" w:hint="eastAsia"/>
          <w:b/>
          <w:bCs/>
          <w:color w:val="000000"/>
          <w:kern w:val="0"/>
        </w:rPr>
        <w:t>由於我國是禁娼國家，《社會秩序維護法》明確規定禁止賣淫、公開拉客等行為，因此，只要在性交易過程中，如嫖客未涉及保護兒童及少年問題，「性交易行中性交易的出賣人若已成年，則嫖客基本上不受法律處罰，體制上是『罰娼不罰嫖』」，違反平等原則。目前台灣性交易從業人員，因法令將性交易視為犯罪，社會價值又予以污名化、特殊化，形成對性工作者不利的生活和勞動環境，也讓性工作者不能有基本的勞動權益保障。</w:t>
      </w:r>
    </w:p>
    <w:p w:rsidR="000B4540" w:rsidRPr="008358A3" w:rsidRDefault="000B4540" w:rsidP="008358A3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例如，台東一名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42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歲張姓婦人，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曾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在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月間賣淫被查獲，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當時，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警方訊後依違反社會秩序維護法送辦，全案經台東地院簡易庭審理，法官按憲法第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7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條「平等原則」釋義，認為相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同事物應給予相同處理，「罰娼不罰嫖」在法律上已形成差別待遇，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故而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裁決張婦免罰，創台東首例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8"/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Pr="008358A3" w:rsidRDefault="000B4540" w:rsidP="008358A3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據悉，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該案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張婦原欲前往旅館謀求清潔工作，但因需錢孔急，加上家計困窘，下海從事性交易，首次應召就被逮個正著。全案經東檢聲請簡易法庭裁決，承審法官認為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社維法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80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條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項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款「意圖得利與人姦、宿者，處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3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日以下拘留或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3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萬元以下罰鍰」規定，與憲法第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7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條平等原則相悖。</w:t>
      </w:r>
    </w:p>
    <w:p w:rsidR="000B4540" w:rsidRDefault="000B4540" w:rsidP="008358A3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當時之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台東地院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引用；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大法官於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2009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日公布「釋字第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666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號」解釋理由書中詳載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「按憲法第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7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條所揭示平等原則非指絕對、機械之形式上平等，而係保障人民在法律地位之實質平等，要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求本質上相同事物應為相同處理，不得恣意為無正當理由之差別待遇。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---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應在解釋公布後兩年、即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年十一月六日失效。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故而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台東地院認為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依上述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社維法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規定，對於從事性交易行為人，僅以意圖得利一方為處罰對象，而不責罰支付對價的嫖客，並以主觀上有無圖利作為是否處罰的標準，在法律上已形成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差別待遇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Pr="00FC2828" w:rsidRDefault="000B4540" w:rsidP="00FC282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50A17">
        <w:rPr>
          <w:rFonts w:ascii="標楷體" w:eastAsia="標楷體" w:hAnsi="標楷體" w:cs="標楷體" w:hint="eastAsia"/>
          <w:b/>
          <w:bCs/>
          <w:color w:val="000000"/>
          <w:kern w:val="0"/>
        </w:rPr>
        <w:t>此外，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當時之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內政部研議性交易「除罪化」，除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擬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立法修改「罰娼不罰嫖」的不公規定外，</w:t>
      </w:r>
      <w:r w:rsidRPr="00FC2828">
        <w:rPr>
          <w:rFonts w:ascii="標楷體" w:eastAsia="標楷體" w:hAnsi="標楷體" w:cs="標楷體"/>
          <w:b/>
          <w:bCs/>
          <w:color w:val="000000"/>
          <w:kern w:val="0"/>
        </w:rPr>
        <w:t>2010.10.20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傳出將仿效香港的「一樓一鳳」模式，開放性工作者在居家攬客經營。此政策一出，立刻引起立委和勵馨等女性保護團體的抗議，認為此舉形同政府鼓勵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性工作產業化</w:t>
      </w:r>
      <w:r w:rsidRPr="005578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，將使得紅燈區化整為零進入住宅區，造成「大紅燈籠到處掛」的現象，後果堪虞。</w:t>
      </w:r>
    </w:p>
    <w:p w:rsidR="000B4540" w:rsidRDefault="000B4540" w:rsidP="00FC282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A50A17">
        <w:rPr>
          <w:rFonts w:ascii="標楷體" w:eastAsia="標楷體" w:hAnsi="標楷體" w:cs="標楷體" w:hint="eastAsia"/>
          <w:b/>
          <w:bCs/>
          <w:color w:val="000000"/>
          <w:kern w:val="0"/>
        </w:rPr>
        <w:t>因為，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性產業的管理問題，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剪不斷，理還亂，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一直是一件棘手而敏感的工作，亦絕非台灣所獨有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(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按：前揭大陸之東莞掃黃事件，同屬落葉知秋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)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。過去十幾年，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我國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政府著重在推動「禁娼」與「廢娼」，結果卻是禁而不絕，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媒體曾報導，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連失德法官都敢在自宅公然召妓。這種情勢不僅使弱勢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性工作者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沒有法律保障，黑道及色情集團暴力壓榨女性從娼的事件，也更變本加厲。</w:t>
      </w:r>
    </w:p>
    <w:p w:rsidR="000B4540" w:rsidRDefault="000B4540" w:rsidP="00FC416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尤其，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2009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月，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大法官會議宣告現行法令「罰娼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不罰嫖」的規定違憲後，如何給性工作者合法地位，便更顯迫切。這些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是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當時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內政部推動性交易除罪化的主要背景。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內政部朝「不罰娼」的方向推動修法，對從事性工作的弱勢者而言，減少一層公權力的壓迫，是值得肯定的事。然而，除罪化之後的性產業要如何管理，內政部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迄今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尚未能提出周全的解決方案，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當時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卻貿然傳出將開放「一樓一鳳」的主張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19"/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；所謂「一樓一鳳」，以香港的經驗，是指性工作者在居所自行接客，但一個居住單位中僅能有一名性工作者；若一個處所由兩人以上用於賣淫，即屬違法。之所以要嚴格限制「一鳳」，就是要確保性工作者的自主，避免色情集團或色情媒介在幕後操縱與剝削。</w:t>
      </w:r>
    </w:p>
    <w:p w:rsidR="000B4540" w:rsidRPr="00FC4168" w:rsidRDefault="000B4540" w:rsidP="00FC416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不過，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內政部座談會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既然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對性交易除罰化已有共識，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內政部長江宜樺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t>2010.10.14</w:t>
      </w:r>
      <w:r w:rsidRPr="00FC4168">
        <w:rPr>
          <w:rFonts w:ascii="標楷體" w:eastAsia="標楷體" w:hAnsi="標楷體" w:cs="標楷體" w:hint="eastAsia"/>
          <w:b/>
          <w:bCs/>
        </w:rPr>
        <w:t>認為</w:t>
      </w:r>
      <w:r w:rsidRPr="00FC4168">
        <w:rPr>
          <w:rFonts w:cs="新細明體" w:hint="eastAsia"/>
        </w:rPr>
        <w:t>；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未來「娼嫖都不罰」。由於內政部擬開放一樓一鳳、小型工作室經營色情業，立委擔心恐「春城無處不飛花」。另，性交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易除罰化可能與刑法通姦罪有法律競合問題，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有學者主張廢除通姦條款，不過也有宗教團體反對，內政部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迄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未做定論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20"/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Pr="00FC2828" w:rsidRDefault="000B4540" w:rsidP="00FC2828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其實，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對於色情行業，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現實問題是；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一般民眾內心深處最大的憂慮，從來不在政府是真禁娼或假禁娼，也不在娼妓的權益有沒有受到保障，而是自己的居家社區、生活環境有沒有遭到色情產業入侵或汙染，那才是他們檢視政府作為最根本的基準。因此，內政部檢討性交易的管理問題，絕不能抓錯重點，或流於天真，以為隨便從外國引進一個新的模式，即能解決台灣的問題。</w:t>
      </w:r>
    </w:p>
    <w:p w:rsidR="000B4540" w:rsidRPr="00DD1EBC" w:rsidRDefault="000B4540" w:rsidP="00DD1EBC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還好，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月，我國對「性交易除罪化確定」</w:t>
      </w:r>
      <w:r w:rsidRPr="0064612F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時前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行政院長吳敦義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6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日拍板定案，通過「四原則、五配套」等成人性交易管理規定；未來地方政府可於特定區域，規畫性交易的合法場所，交易雙方皆合法；特定區域外則嚴禁性交易，違者雙方皆罰。易言之，行政院人權保障推動小組會議，於</w:t>
      </w:r>
      <w:r w:rsidRPr="00FC4168">
        <w:rPr>
          <w:rFonts w:ascii="標楷體" w:eastAsia="標楷體" w:hAnsi="標楷體" w:cs="標楷體" w:hint="eastAsia"/>
          <w:b/>
          <w:bCs/>
          <w:color w:val="000000"/>
          <w:kern w:val="0"/>
        </w:rPr>
        <w:t>同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日通過性交易除罪化「四原則」及「五配套」。四原則包括：適度開放、有效管理、維護人權、打擊犯罪；五配套為：性工作者須依法登記、申請執照、定期接受健檢、確保勞動權益及接受勞動條件檢查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21"/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0B4540" w:rsidRPr="00DD1EBC" w:rsidRDefault="000B4540" w:rsidP="00DD1EBC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據悉，當時內政部曾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表示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；經行政院人權小組討論，決定尊重地方自治精神，未來地方政府可於「都市計畫商業區」或「非都市土地之遊憩用地」，規畫得從事性交易的特定區域，交易雙方皆屬合法；但在區域外則嚴禁從事性交易，違者雙方皆罰。內政部亦指出，為避免民眾生活品質遭受影響，性工作場所必須距離文教、宗教等設施適當距離；另基於特定歷史背景，各地方政府可允許目前已合法存在的性交易場所繼續營業。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0B4540" w:rsidRPr="00DD1EBC" w:rsidRDefault="000B4540" w:rsidP="00DD1EBC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此外，為避免業者鑽法律漏洞，政府將從嚴管理，除依法登記、申請執照的性工作場所，業者不得假藉其他名義，如指壓中心、理容院、ＫＴＶ等經營性交易，也不得刊登廣告或在公共場所拉客；一旦查獲違反規定，立即撤銷執照。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0B4540" w:rsidRPr="00DD1EBC" w:rsidRDefault="000B4540" w:rsidP="00DD1EBC">
      <w:pPr>
        <w:widowControl/>
        <w:spacing w:line="143" w:lineRule="atLeast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根據內政部規畫，</w:t>
      </w:r>
      <w:r w:rsidRPr="00DD1EBC">
        <w:rPr>
          <w:rFonts w:ascii="標楷體" w:eastAsia="標楷體" w:hAnsi="標楷體" w:cs="標楷體" w:hint="eastAsia"/>
          <w:b/>
          <w:bCs/>
          <w:color w:val="000000"/>
          <w:kern w:val="0"/>
        </w:rPr>
        <w:t>當時尚有逾十個縣市仍有合法的公娼、妓女戶，原則上其合法性不會受影響。至於地方政府要傷腦筋的是，接下來是否要圈定特定區域，作為合法性交易的色情專區？未來性交易專區的管理、規畫，都將授權地方政府處理。</w:t>
      </w:r>
      <w:r w:rsidRPr="00DD1EBC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</w:p>
    <w:p w:rsidR="000B4540" w:rsidRDefault="000B4540" w:rsidP="009E0B5C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可是，問題又來了，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這個「球」，中央丟給地方政府，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各地方政府究竟在其轄區內，那個地方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可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適宜設立「性專區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？爭議再起，各地方民眾皆反對在其附近設有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風化區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，例如位於宜蘭外海的龜山島，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曾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被宜蘭縣政府列為設置「性交易專區」的可能地點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，但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引起地方民眾反彈，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地方民代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極力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反對龜山島染粉紅，</w:t>
      </w:r>
      <w:r w:rsidRPr="009E0B5C">
        <w:rPr>
          <w:rFonts w:ascii="標楷體" w:eastAsia="標楷體" w:hAnsi="標楷體" w:cs="標楷體"/>
          <w:b/>
          <w:bCs/>
          <w:color w:val="000000"/>
          <w:kern w:val="0"/>
        </w:rPr>
        <w:t>2011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9E0B5C">
        <w:rPr>
          <w:rFonts w:ascii="標楷體" w:eastAsia="標楷體" w:hAnsi="標楷體" w:cs="標楷體"/>
          <w:b/>
          <w:bCs/>
          <w:color w:val="000000"/>
          <w:kern w:val="0"/>
        </w:rPr>
        <w:t>12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9E0B5C">
        <w:rPr>
          <w:rFonts w:ascii="標楷體" w:eastAsia="標楷體" w:hAnsi="標楷體" w:cs="標楷體"/>
          <w:b/>
          <w:bCs/>
          <w:color w:val="000000"/>
          <w:kern w:val="0"/>
        </w:rPr>
        <w:t>7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日發動連署堅決反對</w:t>
      </w:r>
      <w:r>
        <w:rPr>
          <w:rStyle w:val="FootnoteReference"/>
          <w:rFonts w:ascii="標楷體" w:eastAsia="標楷體" w:hAnsi="標楷體" w:cs="Times New Roman"/>
          <w:b/>
          <w:bCs/>
          <w:color w:val="000000"/>
          <w:kern w:val="0"/>
        </w:rPr>
        <w:footnoteReference w:id="22"/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。頭城籍縣議員蔡文益、曹乾舜並且表示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龜山島上目前雖然沒有居民，卻是宜蘭的精神地標，自古陪伴宜蘭民眾成長，在島上設置「性交易專區」是非常不適當的作法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拭想，區區沒人居住的離島擬設置「性交易專區」，民眾就反對，那在本島有人居住的都市或鄉下，不就更鬧翻天？</w:t>
      </w:r>
    </w:p>
    <w:p w:rsidR="000B4540" w:rsidRPr="00E576E7" w:rsidRDefault="000B4540" w:rsidP="0010688C">
      <w:pPr>
        <w:widowControl/>
        <w:spacing w:line="143" w:lineRule="atLeast"/>
        <w:rPr>
          <w:rFonts w:ascii="標楷體" w:eastAsia="標楷體" w:hAnsi="標楷體" w:cs="Times New Roman"/>
          <w:b/>
          <w:bCs/>
          <w:color w:val="333333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因此，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徒善不足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以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自行，徒法不足以自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治」，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可想而知，政府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在歷經多年禁娼之後，突然轉向開放，政府必須提出更周密的計劃，做好相應宣導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與配套措施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，使社會心理有所準備；否則，勢必因政策反覆引起反彈。</w:t>
      </w:r>
      <w:r w:rsidRPr="002E6FD2">
        <w:rPr>
          <w:rFonts w:ascii="標楷體" w:eastAsia="標楷體" w:hAnsi="標楷體" w:cs="標楷體" w:hint="eastAsia"/>
          <w:b/>
          <w:bCs/>
          <w:color w:val="000000"/>
          <w:kern w:val="0"/>
        </w:rPr>
        <w:t>乃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比照歐洲人權標準，對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性工作者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予</w:t>
      </w:r>
      <w:r w:rsidRPr="00FC2828">
        <w:rPr>
          <w:rFonts w:ascii="標楷體" w:eastAsia="標楷體" w:hAnsi="標楷體" w:cs="標楷體" w:hint="eastAsia"/>
          <w:b/>
          <w:bCs/>
          <w:color w:val="000000"/>
          <w:kern w:val="0"/>
        </w:rPr>
        <w:t>除罪化，是台灣社會進步的表徵，主要的目標是在使性工作者擁有真正的自主；若能達到此一目標</w:t>
      </w:r>
      <w:r w:rsidRPr="0010688C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大法官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2009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年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11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日公布「釋字第</w:t>
      </w:r>
      <w:r w:rsidRPr="008358A3">
        <w:rPr>
          <w:rFonts w:ascii="標楷體" w:eastAsia="標楷體" w:hAnsi="標楷體" w:cs="標楷體"/>
          <w:b/>
          <w:bCs/>
          <w:color w:val="000000"/>
          <w:kern w:val="0"/>
        </w:rPr>
        <w:t>666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號」解釋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8358A3">
        <w:rPr>
          <w:rFonts w:ascii="標楷體" w:eastAsia="標楷體" w:hAnsi="標楷體" w:cs="標楷體" w:hint="eastAsia"/>
          <w:b/>
          <w:bCs/>
          <w:color w:val="000000"/>
          <w:kern w:val="0"/>
        </w:rPr>
        <w:t>保障人民在法律地位之實質平等</w:t>
      </w:r>
      <w:r w:rsidRPr="00244806">
        <w:rPr>
          <w:rFonts w:ascii="標楷體" w:eastAsia="標楷體" w:hAnsi="標楷體" w:cs="標楷體" w:hint="eastAsia"/>
          <w:b/>
          <w:bCs/>
          <w:color w:val="000000"/>
          <w:kern w:val="0"/>
        </w:rPr>
        <w:t>，即可實踐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Default="000B4540" w:rsidP="00E576E7">
      <w:pPr>
        <w:pStyle w:val="NoSpacing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  </w:t>
      </w:r>
      <w:r w:rsidRPr="002A3575">
        <w:rPr>
          <w:rFonts w:ascii="標楷體" w:eastAsia="標楷體" w:hAnsi="標楷體" w:cs="標楷體" w:hint="eastAsia"/>
          <w:b/>
          <w:bCs/>
          <w:color w:val="333333"/>
          <w:kern w:val="0"/>
        </w:rPr>
        <w:t>至於我國的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「性交易專區」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到底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什麼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時候？什麼地區？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在臺灣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可以設置？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於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民意高漲的今天，恐怕是個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無解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的問題！就如同人民必需每天倒垃圾，但卻不同意在自己所住的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行政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地區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建置垃圾場或焚化爐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人民渴望治安良好，但卻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不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願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意在自己所住的地區建置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監獄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；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孔子說；食、色，性也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，人民希望對性侵害犯予徹底解決他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們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的發洩管道，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卻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不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喜歡</w:t>
      </w:r>
      <w:r w:rsidRPr="002A3575">
        <w:rPr>
          <w:rFonts w:ascii="標楷體" w:eastAsia="標楷體" w:hAnsi="標楷體" w:cs="標楷體" w:hint="eastAsia"/>
          <w:b/>
          <w:bCs/>
          <w:color w:val="000000"/>
          <w:kern w:val="0"/>
        </w:rPr>
        <w:t>在自己所住的地區建置</w:t>
      </w:r>
      <w:r w:rsidRPr="009E0B5C">
        <w:rPr>
          <w:rFonts w:ascii="標楷體" w:eastAsia="標楷體" w:hAnsi="標楷體" w:cs="標楷體" w:hint="eastAsia"/>
          <w:b/>
          <w:bCs/>
          <w:color w:val="000000"/>
          <w:kern w:val="0"/>
        </w:rPr>
        <w:t>「性交易專區」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；對於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性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侵害之累、再犯，人民深痛惡絕，但於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年前，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台中監獄門口右側空地，發包建設「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性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侵害犯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治療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區」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，但</w:t>
      </w:r>
      <w:r w:rsidRPr="002E6FD2">
        <w:rPr>
          <w:rFonts w:ascii="標楷體" w:eastAsia="標楷體" w:hAnsi="標楷體" w:cs="標楷體" w:hint="eastAsia"/>
          <w:b/>
          <w:bCs/>
          <w:color w:val="000000"/>
          <w:kern w:val="0"/>
        </w:rPr>
        <w:t>媒體報導；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台中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市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南屯區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朝部份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立委、市議員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卻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率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眾抗爭，逼得臺中市政府予撤銷建照</w:t>
      </w:r>
      <w:r>
        <w:rPr>
          <w:rFonts w:ascii="標楷體" w:eastAsia="標楷體" w:hAnsi="標楷體" w:cs="標楷體"/>
          <w:b/>
          <w:bCs/>
          <w:color w:val="000000"/>
          <w:kern w:val="0"/>
        </w:rPr>
        <w:t>----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等</w:t>
      </w:r>
      <w:r w:rsidRPr="002E6FD2">
        <w:rPr>
          <w:rFonts w:ascii="標楷體" w:eastAsia="標楷體" w:hAnsi="標楷體" w:cs="標楷體" w:hint="eastAsia"/>
          <w:b/>
          <w:bCs/>
          <w:color w:val="000000"/>
          <w:kern w:val="0"/>
        </w:rPr>
        <w:t>，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凡此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例子，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不勝枚舉，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這些祗有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感性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，沒有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「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理性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的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「台灣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民主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風格」，欲迎合世界</w:t>
      </w:r>
      <w:r w:rsidRPr="002E6FD2">
        <w:rPr>
          <w:rFonts w:ascii="標楷體" w:eastAsia="標楷體" w:hAnsi="標楷體" w:cs="標楷體" w:hint="eastAsia"/>
          <w:b/>
          <w:bCs/>
          <w:color w:val="000000"/>
          <w:kern w:val="0"/>
        </w:rPr>
        <w:t>人權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潮流，似乎尚有一大段的距離！</w:t>
      </w:r>
      <w:r w:rsidRPr="00D84E9B">
        <w:rPr>
          <w:rFonts w:ascii="標楷體" w:eastAsia="標楷體" w:hAnsi="標楷體" w:cs="標楷體" w:hint="eastAsia"/>
          <w:b/>
          <w:bCs/>
          <w:color w:val="000000"/>
          <w:kern w:val="0"/>
        </w:rPr>
        <w:t>。</w:t>
      </w:r>
    </w:p>
    <w:p w:rsidR="000B4540" w:rsidRDefault="000B4540" w:rsidP="00E576E7">
      <w:pPr>
        <w:pStyle w:val="NoSpacing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/>
          <w:b/>
          <w:bCs/>
          <w:color w:val="000000"/>
          <w:kern w:val="0"/>
        </w:rPr>
        <w:t xml:space="preserve">    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緣此，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現階段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我國的性產業「除罪化</w:t>
      </w:r>
      <w:r w:rsidRPr="00BD07C7">
        <w:rPr>
          <w:rFonts w:ascii="標楷體" w:eastAsia="標楷體" w:hAnsi="標楷體" w:cs="標楷體"/>
          <w:b/>
          <w:bCs/>
          <w:color w:val="000000"/>
          <w:kern w:val="0"/>
        </w:rPr>
        <w:t xml:space="preserve"> 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」問題，此際，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正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面臨「冬天」之酷寒，欲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能有一天得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「春暖花開」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，恐怕需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要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透過民眾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「法情感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的改變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」與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「民主素養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的調整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」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暨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時間、空間</w:t>
      </w:r>
      <w:r w:rsidRPr="00E27250">
        <w:rPr>
          <w:rFonts w:ascii="標楷體" w:eastAsia="標楷體" w:hAnsi="標楷體" w:cs="標楷體" w:hint="eastAsia"/>
          <w:b/>
          <w:bCs/>
          <w:color w:val="000000"/>
          <w:kern w:val="0"/>
        </w:rPr>
        <w:t>之</w:t>
      </w:r>
      <w:r w:rsidRPr="00BD07C7">
        <w:rPr>
          <w:rFonts w:ascii="標楷體" w:eastAsia="標楷體" w:hAnsi="標楷體" w:cs="標楷體" w:hint="eastAsia"/>
          <w:b/>
          <w:bCs/>
          <w:color w:val="000000"/>
          <w:kern w:val="0"/>
        </w:rPr>
        <w:t>考驗了！</w:t>
      </w:r>
    </w:p>
    <w:p w:rsidR="000B4540" w:rsidRDefault="000B4540" w:rsidP="00E576E7">
      <w:pPr>
        <w:pStyle w:val="NoSpacing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0B4540" w:rsidRDefault="000B4540" w:rsidP="00E576E7">
      <w:pPr>
        <w:pStyle w:val="NoSpacing"/>
        <w:rPr>
          <w:rFonts w:ascii="標楷體" w:eastAsia="標楷體" w:hAnsi="標楷體" w:cs="Times New Roman"/>
          <w:b/>
          <w:bCs/>
          <w:color w:val="000000"/>
          <w:kern w:val="0"/>
        </w:rPr>
      </w:pPr>
    </w:p>
    <w:p w:rsidR="000B4540" w:rsidRPr="0043119F" w:rsidRDefault="000B4540" w:rsidP="00E576E7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  <w:sz w:val="28"/>
          <w:szCs w:val="28"/>
        </w:rPr>
      </w:pP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【參考文獻】</w:t>
      </w:r>
    </w:p>
    <w:p w:rsidR="000B4540" w:rsidRDefault="000B4540" w:rsidP="00E576E7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蘋果日報新聞</w:t>
      </w:r>
      <w:r w:rsidRPr="002E6FD2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2E6FD2">
        <w:rPr>
          <w:rFonts w:ascii="標楷體" w:eastAsia="標楷體" w:hAnsi="標楷體" w:cs="標楷體"/>
          <w:b/>
          <w:bCs/>
          <w:color w:val="333333"/>
          <w:kern w:val="0"/>
        </w:rPr>
        <w:t>02</w:t>
      </w: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2E6FD2">
        <w:rPr>
          <w:rFonts w:ascii="標楷體" w:eastAsia="標楷體" w:hAnsi="標楷體" w:cs="標楷體"/>
          <w:b/>
          <w:bCs/>
          <w:color w:val="333333"/>
          <w:kern w:val="0"/>
        </w:rPr>
        <w:t>10</w:t>
      </w:r>
      <w:r w:rsidRPr="002E6FD2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 </w:t>
      </w:r>
      <w:r w:rsidRPr="002E6FD2">
        <w:rPr>
          <w:rFonts w:ascii="標楷體" w:eastAsia="標楷體" w:hAnsi="標楷體" w:cs="標楷體"/>
          <w:b/>
          <w:bCs/>
          <w:color w:val="333333"/>
          <w:kern w:val="0"/>
        </w:rPr>
        <w:t>http://appledaily.com.tw/appledaily/article/international/20140210/35630678</w:t>
      </w:r>
    </w:p>
    <w:p w:rsidR="000B4540" w:rsidRPr="00183F7D" w:rsidRDefault="000B4540" w:rsidP="00E576E7">
      <w:pPr>
        <w:pStyle w:val="NoSpacing"/>
        <w:rPr>
          <w:rFonts w:ascii="標楷體" w:eastAsia="標楷體" w:hAnsi="標楷體" w:cs="Times New Roman"/>
          <w:b/>
          <w:bCs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</w:rPr>
        <w:t>蘋果日報</w:t>
      </w:r>
      <w:r w:rsidRPr="00183F7D">
        <w:rPr>
          <w:rFonts w:ascii="標楷體" w:eastAsia="標楷體" w:hAnsi="標楷體" w:cs="標楷體"/>
          <w:b/>
          <w:bCs/>
        </w:rPr>
        <w:t>2014</w:t>
      </w:r>
      <w:r w:rsidRPr="00183F7D">
        <w:rPr>
          <w:rFonts w:ascii="標楷體" w:eastAsia="標楷體" w:hAnsi="標楷體" w:cs="標楷體" w:hint="eastAsia"/>
          <w:b/>
          <w:bCs/>
        </w:rPr>
        <w:t>年</w:t>
      </w:r>
      <w:r w:rsidRPr="00183F7D">
        <w:rPr>
          <w:rFonts w:ascii="標楷體" w:eastAsia="標楷體" w:hAnsi="標楷體" w:cs="標楷體"/>
          <w:b/>
          <w:bCs/>
        </w:rPr>
        <w:t>02</w:t>
      </w:r>
      <w:r w:rsidRPr="00183F7D">
        <w:rPr>
          <w:rFonts w:ascii="標楷體" w:eastAsia="標楷體" w:hAnsi="標楷體" w:cs="標楷體" w:hint="eastAsia"/>
          <w:b/>
          <w:bCs/>
        </w:rPr>
        <w:t>月</w:t>
      </w:r>
      <w:r w:rsidRPr="00183F7D">
        <w:rPr>
          <w:rFonts w:ascii="標楷體" w:eastAsia="標楷體" w:hAnsi="標楷體" w:cs="標楷體"/>
          <w:b/>
          <w:bCs/>
        </w:rPr>
        <w:t>11</w:t>
      </w:r>
      <w:r w:rsidRPr="00183F7D">
        <w:rPr>
          <w:rFonts w:ascii="標楷體" w:eastAsia="標楷體" w:hAnsi="標楷體" w:cs="標楷體" w:hint="eastAsia"/>
          <w:b/>
          <w:bCs/>
        </w:rPr>
        <w:t>日。</w:t>
      </w:r>
    </w:p>
    <w:p w:rsidR="000B4540" w:rsidRPr="00183F7D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中國廣播網。</w:t>
      </w:r>
    </w:p>
    <w:p w:rsidR="000B4540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中文網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10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http://www.bbc.co.uk/zhongwen/trad/china/2014/02/140210_dongguan_prostitution_debate.shtml</w:t>
      </w:r>
    </w:p>
    <w:p w:rsidR="000B4540" w:rsidRPr="00183F7D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中文網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12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</w:p>
    <w:p w:rsidR="000B4540" w:rsidRPr="00183F7D" w:rsidRDefault="000B4540" w:rsidP="00183F7D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http://www.bbc.co.uk/zhongwen/trad/china/2014/02/140210_dongguan_weibo.shtml</w:t>
      </w:r>
    </w:p>
    <w:p w:rsidR="000B4540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全文網址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: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掃黃嚴打…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東莞恐陷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5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年蕭條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兩岸要聞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兩岸台商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聯合新聞網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http://udn.com/NEWS/MAINLAND/MAI1/8625355.shtml#ixzz2zVFrN7rV</w:t>
      </w:r>
    </w:p>
    <w:p w:rsidR="000B4540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「新聞之夜」記者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吉姆</w:t>
      </w:r>
      <w:r w:rsidRPr="00183F7D">
        <w:rPr>
          <w:rFonts w:ascii="標楷體" w:eastAsia="標楷體" w:hAnsi="標楷體" w:cs="Times New Roman"/>
          <w:b/>
          <w:bCs/>
          <w:color w:val="333333"/>
          <w:kern w:val="0"/>
        </w:rPr>
        <w:t>•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里德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2014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25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http://www.bbc.co.uk/zhongwen/trad/fooc/2014/02/140225_fooc_germany_mega-brothels.shtml</w:t>
      </w:r>
    </w:p>
    <w:p w:rsidR="000B4540" w:rsidRPr="00183F7D" w:rsidRDefault="000B4540" w:rsidP="00183F7D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20"/>
          <w:szCs w:val="2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</w:rPr>
        <w:t>英國</w:t>
      </w:r>
      <w:r w:rsidRPr="00183F7D">
        <w:rPr>
          <w:rFonts w:ascii="標楷體" w:eastAsia="標楷體" w:hAnsi="標楷體" w:cs="標楷體"/>
          <w:b/>
          <w:bCs/>
        </w:rPr>
        <w:t>BBC</w:t>
      </w:r>
      <w:r w:rsidRPr="00183F7D">
        <w:rPr>
          <w:rFonts w:ascii="標楷體" w:eastAsia="標楷體" w:hAnsi="標楷體" w:cs="標楷體" w:hint="eastAsia"/>
          <w:b/>
          <w:bCs/>
        </w:rPr>
        <w:t>新聞網</w:t>
      </w:r>
      <w:r w:rsidRPr="00183F7D">
        <w:rPr>
          <w:rFonts w:ascii="標楷體" w:eastAsia="標楷體" w:hAnsi="標楷體" w:cs="標楷體"/>
          <w:b/>
          <w:bCs/>
        </w:rPr>
        <w:t>2013</w:t>
      </w:r>
      <w:r w:rsidRPr="00183F7D">
        <w:rPr>
          <w:rFonts w:ascii="標楷體" w:eastAsia="標楷體" w:hAnsi="標楷體" w:cs="標楷體" w:hint="eastAsia"/>
          <w:b/>
          <w:bCs/>
        </w:rPr>
        <w:t>年</w:t>
      </w:r>
      <w:r w:rsidRPr="00183F7D">
        <w:rPr>
          <w:rFonts w:ascii="標楷體" w:eastAsia="標楷體" w:hAnsi="標楷體" w:cs="標楷體"/>
          <w:b/>
          <w:bCs/>
        </w:rPr>
        <w:t>4</w:t>
      </w:r>
      <w:r w:rsidRPr="00183F7D">
        <w:rPr>
          <w:rFonts w:ascii="標楷體" w:eastAsia="標楷體" w:hAnsi="標楷體" w:cs="標楷體" w:hint="eastAsia"/>
          <w:b/>
          <w:bCs/>
        </w:rPr>
        <w:t>月</w:t>
      </w:r>
      <w:r w:rsidRPr="00183F7D">
        <w:rPr>
          <w:rFonts w:ascii="標楷體" w:eastAsia="標楷體" w:hAnsi="標楷體" w:cs="標楷體"/>
          <w:b/>
          <w:bCs/>
        </w:rPr>
        <w:t>12</w:t>
      </w:r>
      <w:r w:rsidRPr="00183F7D">
        <w:rPr>
          <w:rFonts w:ascii="標楷體" w:eastAsia="標楷體" w:hAnsi="標楷體" w:cs="標楷體" w:hint="eastAsia"/>
          <w:b/>
          <w:bCs/>
        </w:rPr>
        <w:t>日。</w:t>
      </w:r>
      <w:hyperlink r:id="rId23" w:history="1">
        <w:r w:rsidRPr="00183F7D">
          <w:rPr>
            <w:rFonts w:ascii="標楷體" w:eastAsia="標楷體" w:hAnsi="標楷體" w:cs="標楷體"/>
            <w:b/>
            <w:bCs/>
            <w:color w:val="000000"/>
            <w:kern w:val="0"/>
            <w:sz w:val="20"/>
            <w:szCs w:val="20"/>
            <w:u w:val="single"/>
          </w:rPr>
          <w:t>http://www.bbc.co.uk/zhongwen/trad/uk/2013/04/130412_uk_prostitutes_risk.shtml</w:t>
        </w:r>
      </w:hyperlink>
    </w:p>
    <w:p w:rsidR="000B4540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法新社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11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http://tw.news.yahoo.com/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娼妓合法化十年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-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德國反思利弊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-175001579.html</w:t>
      </w:r>
    </w:p>
    <w:p w:rsidR="000B4540" w:rsidRPr="00183F7D" w:rsidRDefault="000B4540" w:rsidP="00183F7D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2013/12/19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全文網址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: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比京隨筆／歐洲反嫖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吹皺德國春水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國際焦點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全球觀察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 xml:space="preserve"> | 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聯合新聞網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http://udn.com/NEWS/WORLD/WOR3/8370340.shtml#ixzz2nu59VM9f</w:t>
      </w:r>
    </w:p>
    <w:p w:rsidR="000B4540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英國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新聞網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11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18http://www.bbc.co.uk/zhongwen/trad/fooc/2013/11/131118_fooc_frprostitute.shtml</w:t>
      </w:r>
    </w:p>
    <w:p w:rsidR="000B4540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英國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BBC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新聞網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2008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01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19</w:t>
      </w: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http://news.bbc.co.uk/chinese/trad/hi/newsid_7190000/newsid_7198400/7198442.stm</w:t>
      </w:r>
    </w:p>
    <w:p w:rsidR="000B4540" w:rsidRDefault="000B4540" w:rsidP="00183F7D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吳正坤撰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2006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8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月；由公娼自救會長「官秀琴小姐」投海自殺─談「性產業」除罪化問題。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http://www.ksd.moj.gov.tw/public/Attachment/782113472594.pdf</w:t>
      </w:r>
    </w:p>
    <w:p w:rsidR="000B4540" w:rsidRPr="0043119F" w:rsidRDefault="000B4540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聯合報第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A11 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版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2006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8 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18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</w:p>
    <w:p w:rsidR="000B4540" w:rsidRDefault="000B4540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自由時報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2010/07/20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http://tw.news.yahoo.com/article/url/d/a/100720/78/29k1u.html</w:t>
      </w:r>
    </w:p>
    <w:p w:rsidR="000B4540" w:rsidRPr="0043119F" w:rsidRDefault="000B4540" w:rsidP="0043119F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2010/10/20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。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C:\Documents and Settings\jab02\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桌面</w:t>
      </w:r>
      <w:r w:rsidRPr="0043119F">
        <w:rPr>
          <w:rFonts w:ascii="標楷體" w:eastAsia="標楷體" w:hAnsi="標楷體" w:cs="Times New Roman"/>
          <w:b/>
          <w:bCs/>
          <w:color w:val="333333"/>
          <w:kern w:val="0"/>
        </w:rPr>
        <w:t>\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聯合新聞網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.mht</w:t>
      </w:r>
    </w:p>
    <w:p w:rsidR="000B4540" w:rsidRPr="0043119F" w:rsidRDefault="000B4540" w:rsidP="0043119F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聯合報╱記者李順德／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2010.10.15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台北報導。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http://udn.com/NEWS/NATIONAL/NAT1/5911676.shtml</w:t>
      </w:r>
    </w:p>
    <w:p w:rsidR="000B4540" w:rsidRDefault="000B4540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聯合報╱記者羅印冲、蕭白雪／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2011.04.07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台北報導。</w:t>
      </w:r>
      <w:r>
        <w:rPr>
          <w:rFonts w:ascii="標楷體" w:eastAsia="標楷體" w:hAnsi="標楷體" w:cs="標楷體"/>
          <w:b/>
          <w:bCs/>
          <w:color w:val="333333"/>
          <w:kern w:val="0"/>
        </w:rPr>
        <w:t xml:space="preserve"> 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http://www.udn.com/2011/4/7/NEWS/NATIONAL/NATS6/6258052.shtml</w:t>
      </w:r>
    </w:p>
    <w:p w:rsidR="000B4540" w:rsidRDefault="000B4540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中廣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 xml:space="preserve"> 2011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12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43119F">
        <w:rPr>
          <w:rFonts w:ascii="標楷體" w:eastAsia="標楷體" w:hAnsi="標楷體" w:cs="標楷體"/>
          <w:b/>
          <w:bCs/>
          <w:color w:val="333333"/>
          <w:kern w:val="0"/>
        </w:rPr>
        <w:t>8</w:t>
      </w:r>
      <w:r w:rsidRPr="0043119F">
        <w:rPr>
          <w:rFonts w:ascii="標楷體" w:eastAsia="標楷體" w:hAnsi="標楷體" w:cs="標楷體" w:hint="eastAsia"/>
          <w:b/>
          <w:bCs/>
          <w:color w:val="333333"/>
          <w:kern w:val="0"/>
        </w:rPr>
        <w:t>日。</w:t>
      </w:r>
    </w:p>
    <w:p w:rsidR="000B4540" w:rsidRDefault="000B4540" w:rsidP="0043119F">
      <w:pPr>
        <w:pStyle w:val="NoSpacing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自由時報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 xml:space="preserve"> 2013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8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27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日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http://tw.news.yahoo.com/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瑞士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-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性箱子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-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召妓得來速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-221030492.html</w:t>
      </w:r>
    </w:p>
    <w:p w:rsidR="000B4540" w:rsidRPr="00D71895" w:rsidRDefault="000B4540" w:rsidP="0043119F">
      <w:pPr>
        <w:pStyle w:val="NoSpacing"/>
        <w:rPr>
          <w:rFonts w:ascii="標楷體" w:eastAsia="標楷體" w:hAnsi="標楷體" w:cs="標楷體"/>
          <w:b/>
          <w:bCs/>
          <w:color w:val="333333"/>
          <w:kern w:val="0"/>
        </w:rPr>
      </w:pPr>
      <w:r w:rsidRPr="00183F7D">
        <w:rPr>
          <w:rFonts w:ascii="標楷體" w:eastAsia="標楷體" w:hAnsi="標楷體" w:cs="標楷體" w:hint="eastAsia"/>
          <w:b/>
          <w:bCs/>
          <w:color w:val="333333"/>
          <w:kern w:val="0"/>
        </w:rPr>
        <w:t>＊</w:t>
      </w:r>
      <w:r w:rsidRPr="00183F7D">
        <w:rPr>
          <w:rFonts w:ascii="標楷體" w:eastAsia="標楷體" w:hAnsi="標楷體" w:cs="標楷體"/>
          <w:b/>
          <w:bCs/>
          <w:color w:val="333333"/>
          <w:kern w:val="0"/>
        </w:rPr>
        <w:t>.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英國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BBC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新聞網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2013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年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8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月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26</w:t>
      </w:r>
      <w:r w:rsidRPr="00D71895">
        <w:rPr>
          <w:rFonts w:ascii="標楷體" w:eastAsia="標楷體" w:hAnsi="標楷體" w:cs="標楷體" w:hint="eastAsia"/>
          <w:b/>
          <w:bCs/>
          <w:color w:val="333333"/>
          <w:kern w:val="0"/>
        </w:rPr>
        <w:t>日</w:t>
      </w:r>
      <w:r w:rsidRPr="00D71895">
        <w:rPr>
          <w:rFonts w:ascii="標楷體" w:eastAsia="標楷體" w:hAnsi="標楷體" w:cs="標楷體"/>
          <w:b/>
          <w:bCs/>
          <w:color w:val="333333"/>
          <w:kern w:val="0"/>
        </w:rPr>
        <w:t>http://www.bbc.co.uk/zhongwen/trad/world/2013/08/130826_zurich_sex.shtml</w:t>
      </w:r>
    </w:p>
    <w:sectPr w:rsidR="000B4540" w:rsidRPr="00D71895" w:rsidSect="00530A9A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40" w:rsidRDefault="000B4540" w:rsidP="00095C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4540" w:rsidRDefault="000B4540" w:rsidP="00095C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40" w:rsidRDefault="000B4540">
    <w:pPr>
      <w:pStyle w:val="Footer"/>
      <w:jc w:val="center"/>
      <w:rPr>
        <w:rFonts w:cs="Times New Roman"/>
      </w:rPr>
    </w:pPr>
    <w:fldSimple w:instr=" PAGE   \* MERGEFORMAT ">
      <w:r w:rsidRPr="0056375F">
        <w:rPr>
          <w:noProof/>
          <w:lang w:val="zh-TW"/>
        </w:rPr>
        <w:t>13</w:t>
      </w:r>
    </w:fldSimple>
  </w:p>
  <w:p w:rsidR="000B4540" w:rsidRDefault="000B454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40" w:rsidRDefault="000B4540" w:rsidP="00095C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4540" w:rsidRDefault="000B4540" w:rsidP="00095C1A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43611D">
        <w:rPr>
          <w:rFonts w:cs="新細明體" w:hint="eastAsia"/>
        </w:rPr>
        <w:t>本會吳正坤祕書長</w:t>
      </w:r>
      <w:r w:rsidRPr="002E6FD2">
        <w:rPr>
          <w:rFonts w:cs="新細明體" w:hint="eastAsia"/>
        </w:rPr>
        <w:t>。</w:t>
      </w:r>
    </w:p>
  </w:footnote>
  <w:footnote w:id="2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62EDE">
        <w:rPr>
          <w:rFonts w:cs="新細明體" w:hint="eastAsia"/>
        </w:rPr>
        <w:t>蘋果日報新聞</w:t>
      </w:r>
      <w:r>
        <w:t>2014</w:t>
      </w:r>
      <w:r w:rsidRPr="00E62EDE">
        <w:rPr>
          <w:rFonts w:cs="新細明體" w:hint="eastAsia"/>
        </w:rPr>
        <w:t>年</w:t>
      </w:r>
      <w:r w:rsidRPr="00E62EDE">
        <w:t>02</w:t>
      </w:r>
      <w:r w:rsidRPr="00E62EDE">
        <w:rPr>
          <w:rFonts w:cs="新細明體" w:hint="eastAsia"/>
        </w:rPr>
        <w:t>月</w:t>
      </w:r>
      <w:r>
        <w:t>10</w:t>
      </w:r>
      <w:r w:rsidRPr="00E62EDE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6B619E">
        <w:t>http://appledaily.com.tw/appledaily/article/international/20140210/35630678</w:t>
      </w:r>
    </w:p>
  </w:footnote>
  <w:footnote w:id="3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>
        <w:rPr>
          <w:rFonts w:cs="新細明體" w:hint="eastAsia"/>
        </w:rPr>
        <w:t>蘋果日報</w:t>
      </w:r>
      <w:r w:rsidRPr="003510D5">
        <w:t>2014</w:t>
      </w:r>
      <w:r w:rsidRPr="003510D5">
        <w:rPr>
          <w:rFonts w:cs="新細明體" w:hint="eastAsia"/>
        </w:rPr>
        <w:t>年</w:t>
      </w:r>
      <w:r w:rsidRPr="003510D5">
        <w:t>02</w:t>
      </w:r>
      <w:r w:rsidRPr="003510D5">
        <w:rPr>
          <w:rFonts w:cs="新細明體" w:hint="eastAsia"/>
        </w:rPr>
        <w:t>月</w:t>
      </w:r>
      <w:r w:rsidRPr="003510D5">
        <w:t>11</w:t>
      </w:r>
      <w:r w:rsidRPr="003510D5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</w:p>
  </w:footnote>
  <w:footnote w:id="4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81C64">
        <w:rPr>
          <w:rFonts w:cs="新細明體" w:hint="eastAsia"/>
        </w:rPr>
        <w:t>資料來源：中國廣播網</w:t>
      </w:r>
      <w:r w:rsidRPr="002E6FD2">
        <w:rPr>
          <w:rFonts w:cs="新細明體" w:hint="eastAsia"/>
        </w:rPr>
        <w:t>。</w:t>
      </w:r>
    </w:p>
  </w:footnote>
  <w:footnote w:id="5">
    <w:p w:rsidR="000B4540" w:rsidRDefault="000B4540" w:rsidP="00E81C64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75534A">
        <w:t>BBC</w:t>
      </w:r>
      <w:r w:rsidRPr="0075534A">
        <w:rPr>
          <w:rFonts w:cs="新細明體" w:hint="eastAsia"/>
        </w:rPr>
        <w:t>中文網</w:t>
      </w:r>
      <w:r w:rsidRPr="0075534A">
        <w:t>2014</w:t>
      </w:r>
      <w:r w:rsidRPr="0075534A">
        <w:rPr>
          <w:rFonts w:cs="新細明體" w:hint="eastAsia"/>
        </w:rPr>
        <w:t>年</w:t>
      </w:r>
      <w:r w:rsidRPr="0075534A">
        <w:t>2</w:t>
      </w:r>
      <w:r w:rsidRPr="0075534A">
        <w:rPr>
          <w:rFonts w:cs="新細明體" w:hint="eastAsia"/>
        </w:rPr>
        <w:t>月</w:t>
      </w:r>
      <w:r w:rsidRPr="0075534A">
        <w:t>10</w:t>
      </w:r>
      <w:r w:rsidRPr="0075534A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75534A">
        <w:t>http://www.bbc.co.uk/zhongwen/trad/china/2014/02/140210_dongguan_prostitution_debate.shtml</w:t>
      </w:r>
    </w:p>
  </w:footnote>
  <w:footnote w:id="6">
    <w:p w:rsidR="000B4540" w:rsidRPr="0087523F" w:rsidRDefault="000B4540" w:rsidP="00E913F8">
      <w:pPr>
        <w:widowControl/>
        <w:shd w:val="clear" w:color="auto" w:fill="FFFFFF"/>
        <w:spacing w:line="300" w:lineRule="atLeast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87523F">
        <w:rPr>
          <w:sz w:val="20"/>
          <w:szCs w:val="20"/>
        </w:rPr>
        <w:t>BBC</w:t>
      </w:r>
      <w:r w:rsidRPr="0087523F">
        <w:rPr>
          <w:rFonts w:cs="新細明體" w:hint="eastAsia"/>
          <w:sz w:val="20"/>
          <w:szCs w:val="20"/>
        </w:rPr>
        <w:t>中文網</w:t>
      </w:r>
      <w:r w:rsidRPr="0087523F">
        <w:rPr>
          <w:sz w:val="20"/>
          <w:szCs w:val="20"/>
        </w:rPr>
        <w:t>2014</w:t>
      </w:r>
      <w:r w:rsidRPr="0087523F">
        <w:rPr>
          <w:rFonts w:cs="新細明體" w:hint="eastAsia"/>
          <w:sz w:val="20"/>
          <w:szCs w:val="20"/>
        </w:rPr>
        <w:t>年</w:t>
      </w:r>
      <w:r w:rsidRPr="0087523F">
        <w:rPr>
          <w:sz w:val="20"/>
          <w:szCs w:val="20"/>
        </w:rPr>
        <w:t>2</w:t>
      </w:r>
      <w:r w:rsidRPr="0087523F">
        <w:rPr>
          <w:rFonts w:cs="新細明體" w:hint="eastAsia"/>
          <w:sz w:val="20"/>
          <w:szCs w:val="20"/>
        </w:rPr>
        <w:t>月</w:t>
      </w:r>
      <w:r w:rsidRPr="0087523F">
        <w:rPr>
          <w:sz w:val="20"/>
          <w:szCs w:val="20"/>
        </w:rPr>
        <w:t>12</w:t>
      </w:r>
      <w:r w:rsidRPr="0087523F">
        <w:rPr>
          <w:rFonts w:cs="新細明體" w:hint="eastAsia"/>
          <w:sz w:val="20"/>
          <w:szCs w:val="20"/>
        </w:rPr>
        <w:t>日</w:t>
      </w:r>
      <w:r w:rsidRPr="002E6FD2">
        <w:rPr>
          <w:rFonts w:cs="新細明體" w:hint="eastAsia"/>
          <w:sz w:val="20"/>
          <w:szCs w:val="20"/>
        </w:rPr>
        <w:t>。</w:t>
      </w:r>
    </w:p>
    <w:p w:rsidR="000B4540" w:rsidRDefault="000B4540">
      <w:pPr>
        <w:pStyle w:val="FootnoteText"/>
        <w:rPr>
          <w:rFonts w:cs="Times New Roman"/>
        </w:rPr>
      </w:pPr>
      <w:r w:rsidRPr="009E4C1C">
        <w:t>http://www.bbc.co.uk/zhongwen/trad/china/2014/02/140210_dongguan_weibo.shtml</w:t>
      </w:r>
    </w:p>
  </w:footnote>
  <w:footnote w:id="7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B3628B">
        <w:rPr>
          <w:rFonts w:cs="新細明體" w:hint="eastAsia"/>
        </w:rPr>
        <w:t>全文網址</w:t>
      </w:r>
      <w:r w:rsidRPr="00B3628B">
        <w:t xml:space="preserve">: </w:t>
      </w:r>
      <w:r w:rsidRPr="00B3628B">
        <w:rPr>
          <w:rFonts w:cs="新細明體" w:hint="eastAsia"/>
        </w:rPr>
        <w:t>掃黃嚴打…</w:t>
      </w:r>
      <w:r w:rsidRPr="00B3628B">
        <w:t xml:space="preserve"> </w:t>
      </w:r>
      <w:r w:rsidRPr="00B3628B">
        <w:rPr>
          <w:rFonts w:cs="新細明體" w:hint="eastAsia"/>
        </w:rPr>
        <w:t>東莞恐陷</w:t>
      </w:r>
      <w:r w:rsidRPr="00B3628B">
        <w:t>5</w:t>
      </w:r>
      <w:r w:rsidRPr="00B3628B">
        <w:rPr>
          <w:rFonts w:cs="新細明體" w:hint="eastAsia"/>
        </w:rPr>
        <w:t>年蕭條</w:t>
      </w:r>
      <w:r w:rsidRPr="00B3628B">
        <w:t xml:space="preserve"> | </w:t>
      </w:r>
      <w:r w:rsidRPr="00B3628B">
        <w:rPr>
          <w:rFonts w:cs="新細明體" w:hint="eastAsia"/>
        </w:rPr>
        <w:t>兩岸要聞</w:t>
      </w:r>
      <w:r w:rsidRPr="00B3628B">
        <w:t xml:space="preserve"> | </w:t>
      </w:r>
      <w:r w:rsidRPr="00B3628B">
        <w:rPr>
          <w:rFonts w:cs="新細明體" w:hint="eastAsia"/>
        </w:rPr>
        <w:t>兩岸台商</w:t>
      </w:r>
      <w:r w:rsidRPr="00B3628B">
        <w:t xml:space="preserve"> | </w:t>
      </w:r>
      <w:r w:rsidRPr="00B3628B">
        <w:rPr>
          <w:rFonts w:cs="新細明體" w:hint="eastAsia"/>
        </w:rPr>
        <w:t>聯合新聞網</w:t>
      </w:r>
      <w:r w:rsidRPr="00B3628B">
        <w:t xml:space="preserve"> http://udn.com/NEWS/MAINLAND/MAI1/8625355.shtml#ixzz2zVFrN7rV</w:t>
      </w:r>
    </w:p>
  </w:footnote>
  <w:footnote w:id="8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87523F">
        <w:t>BBC</w:t>
      </w:r>
      <w:r w:rsidRPr="0087523F">
        <w:rPr>
          <w:rFonts w:cs="新細明體" w:hint="eastAsia"/>
        </w:rPr>
        <w:t>「新聞之夜」記者</w:t>
      </w:r>
      <w:r w:rsidRPr="0087523F">
        <w:t xml:space="preserve"> </w:t>
      </w:r>
      <w:r w:rsidRPr="0087523F">
        <w:rPr>
          <w:rFonts w:cs="新細明體" w:hint="eastAsia"/>
        </w:rPr>
        <w:t>吉姆</w:t>
      </w:r>
      <w:r w:rsidRPr="0087523F">
        <w:rPr>
          <w:rFonts w:cs="Times New Roman"/>
        </w:rPr>
        <w:t>•</w:t>
      </w:r>
      <w:r w:rsidRPr="0087523F">
        <w:rPr>
          <w:rFonts w:cs="新細明體" w:hint="eastAsia"/>
        </w:rPr>
        <w:t>里德</w:t>
      </w:r>
      <w:r w:rsidRPr="00084E34">
        <w:t>2014</w:t>
      </w:r>
      <w:r w:rsidRPr="00084E34">
        <w:rPr>
          <w:rFonts w:cs="新細明體" w:hint="eastAsia"/>
        </w:rPr>
        <w:t>年</w:t>
      </w:r>
      <w:r w:rsidRPr="00084E34">
        <w:t>2</w:t>
      </w:r>
      <w:r w:rsidRPr="00084E34">
        <w:rPr>
          <w:rFonts w:cs="新細明體" w:hint="eastAsia"/>
        </w:rPr>
        <w:t>月</w:t>
      </w:r>
      <w:r w:rsidRPr="00084E34">
        <w:t>25</w:t>
      </w:r>
      <w:r w:rsidRPr="00084E34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87523F">
        <w:t>http://www.bbc.co.uk/zhongwen/trad/fooc/2014/02/140225_fooc_germany_mega-brothels.shtml</w:t>
      </w:r>
    </w:p>
  </w:footnote>
  <w:footnote w:id="9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497193">
        <w:rPr>
          <w:rFonts w:cs="新細明體" w:hint="eastAsia"/>
        </w:rPr>
        <w:t>法新社</w:t>
      </w:r>
      <w:r w:rsidRPr="00497193">
        <w:t>2013</w:t>
      </w:r>
      <w:r w:rsidRPr="00497193">
        <w:rPr>
          <w:rFonts w:cs="新細明體" w:hint="eastAsia"/>
        </w:rPr>
        <w:t>年</w:t>
      </w:r>
      <w:r w:rsidRPr="00497193">
        <w:t>11</w:t>
      </w:r>
      <w:r w:rsidRPr="00497193">
        <w:rPr>
          <w:rFonts w:cs="新細明體" w:hint="eastAsia"/>
        </w:rPr>
        <w:t>月</w:t>
      </w:r>
      <w:r w:rsidRPr="00497193">
        <w:t>20</w:t>
      </w:r>
      <w:r w:rsidRPr="00497193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497193">
        <w:t>http://tw.news.yahoo.com/</w:t>
      </w:r>
      <w:r w:rsidRPr="00497193">
        <w:rPr>
          <w:rFonts w:cs="新細明體" w:hint="eastAsia"/>
        </w:rPr>
        <w:t>娼妓合法化十年</w:t>
      </w:r>
      <w:r w:rsidRPr="00497193">
        <w:t>-</w:t>
      </w:r>
      <w:r w:rsidRPr="00497193">
        <w:rPr>
          <w:rFonts w:cs="新細明體" w:hint="eastAsia"/>
        </w:rPr>
        <w:t>德國反思利弊</w:t>
      </w:r>
      <w:r w:rsidRPr="00497193">
        <w:t>-175001579.html</w:t>
      </w:r>
    </w:p>
  </w:footnote>
  <w:footnote w:id="10">
    <w:p w:rsidR="000B4540" w:rsidRPr="008042C7" w:rsidRDefault="000B4540" w:rsidP="00EF34B8">
      <w:pPr>
        <w:widowControl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F34B8">
        <w:rPr>
          <w:rFonts w:cs="新細明體" w:hint="eastAsia"/>
        </w:rPr>
        <w:t>英國</w:t>
      </w:r>
      <w:r>
        <w:t>BBC</w:t>
      </w:r>
      <w:r w:rsidRPr="00EF34B8">
        <w:rPr>
          <w:rFonts w:cs="新細明體" w:hint="eastAsia"/>
        </w:rPr>
        <w:t>新聞網</w:t>
      </w:r>
      <w:r w:rsidRPr="00EF34B8">
        <w:t>2013</w:t>
      </w:r>
      <w:r w:rsidRPr="00EF34B8">
        <w:rPr>
          <w:rFonts w:cs="新細明體" w:hint="eastAsia"/>
        </w:rPr>
        <w:t>年</w:t>
      </w:r>
      <w:r w:rsidRPr="00EF34B8">
        <w:t>4</w:t>
      </w:r>
      <w:r w:rsidRPr="00EF34B8">
        <w:rPr>
          <w:rFonts w:cs="新細明體" w:hint="eastAsia"/>
        </w:rPr>
        <w:t>月</w:t>
      </w:r>
      <w:r w:rsidRPr="00EF34B8">
        <w:t>12</w:t>
      </w:r>
      <w:r w:rsidRPr="00EF34B8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hyperlink r:id="rId1" w:history="1">
        <w:r w:rsidRPr="008042C7">
          <w:rPr>
            <w:rFonts w:ascii="標楷體" w:eastAsia="標楷體" w:hAnsi="標楷體" w:cs="標楷體"/>
            <w:color w:val="000000"/>
            <w:kern w:val="0"/>
            <w:sz w:val="20"/>
            <w:szCs w:val="20"/>
            <w:u w:val="single"/>
          </w:rPr>
          <w:t>http://www.bbc.co.uk/zhongwen/trad/uk/2013/04/130412_uk_prostitutes_risk.shtml</w:t>
        </w:r>
      </w:hyperlink>
    </w:p>
    <w:p w:rsidR="000B4540" w:rsidRDefault="000B4540" w:rsidP="00EF34B8">
      <w:pPr>
        <w:widowControl/>
        <w:shd w:val="clear" w:color="auto" w:fill="FFFFFF"/>
        <w:spacing w:line="240" w:lineRule="atLeast"/>
        <w:outlineLvl w:val="1"/>
        <w:rPr>
          <w:rFonts w:ascii="標楷體" w:eastAsia="標楷體" w:hAnsi="標楷體" w:cs="Times New Roman"/>
          <w:b/>
          <w:bCs/>
          <w:color w:val="333333"/>
          <w:kern w:val="0"/>
        </w:rPr>
      </w:pPr>
      <w:r w:rsidRPr="00354C77">
        <w:rPr>
          <w:rFonts w:ascii="標楷體" w:eastAsia="標楷體" w:hAnsi="標楷體" w:cs="Times New Roman"/>
          <w:kern w:val="0"/>
        </w:rPr>
        <w:t> </w:t>
      </w:r>
    </w:p>
    <w:p w:rsidR="000B4540" w:rsidRDefault="000B4540" w:rsidP="00EF34B8">
      <w:pPr>
        <w:widowControl/>
        <w:shd w:val="clear" w:color="auto" w:fill="FFFFFF"/>
        <w:spacing w:line="240" w:lineRule="atLeast"/>
        <w:outlineLvl w:val="1"/>
        <w:rPr>
          <w:rFonts w:cs="Times New Roman"/>
        </w:rPr>
      </w:pPr>
    </w:p>
  </w:footnote>
  <w:footnote w:id="11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576E7">
        <w:rPr>
          <w:rFonts w:cs="新細明體" w:hint="eastAsia"/>
        </w:rPr>
        <w:t>聯合報</w:t>
      </w:r>
      <w:r w:rsidRPr="00E576E7">
        <w:t>2013/12/19</w:t>
      </w:r>
      <w:r w:rsidRPr="00E576E7">
        <w:rPr>
          <w:rFonts w:cs="新細明體" w:hint="eastAsia"/>
        </w:rPr>
        <w:t>全文網址</w:t>
      </w:r>
      <w:r w:rsidRPr="00E576E7">
        <w:t xml:space="preserve">: </w:t>
      </w:r>
      <w:r w:rsidRPr="00E576E7">
        <w:rPr>
          <w:rFonts w:cs="新細明體" w:hint="eastAsia"/>
        </w:rPr>
        <w:t>比京隨筆／歐洲反嫖</w:t>
      </w:r>
      <w:r w:rsidRPr="00E576E7">
        <w:t xml:space="preserve"> </w:t>
      </w:r>
      <w:r w:rsidRPr="00E576E7">
        <w:rPr>
          <w:rFonts w:cs="新細明體" w:hint="eastAsia"/>
        </w:rPr>
        <w:t>吹皺德國春水</w:t>
      </w:r>
      <w:r w:rsidRPr="00E576E7">
        <w:t xml:space="preserve"> | </w:t>
      </w:r>
      <w:r w:rsidRPr="00E576E7">
        <w:rPr>
          <w:rFonts w:cs="新細明體" w:hint="eastAsia"/>
        </w:rPr>
        <w:t>國際焦點</w:t>
      </w:r>
      <w:r w:rsidRPr="00E576E7">
        <w:t xml:space="preserve"> | </w:t>
      </w:r>
      <w:r w:rsidRPr="00E576E7">
        <w:rPr>
          <w:rFonts w:cs="新細明體" w:hint="eastAsia"/>
        </w:rPr>
        <w:t>全球觀察</w:t>
      </w:r>
      <w:r w:rsidRPr="00E576E7">
        <w:t xml:space="preserve"> | </w:t>
      </w:r>
      <w:r w:rsidRPr="00E576E7">
        <w:rPr>
          <w:rFonts w:cs="新細明體" w:hint="eastAsia"/>
        </w:rPr>
        <w:t>聯合新聞網</w:t>
      </w:r>
      <w:r w:rsidRPr="00E576E7">
        <w:t>http://udn.com/NEWS/WORLD/WOR3/8370340.shtml#ixzz2nu59VM9f</w:t>
      </w:r>
    </w:p>
  </w:footnote>
  <w:footnote w:id="12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ED5812">
        <w:rPr>
          <w:rFonts w:cs="新細明體" w:hint="eastAsia"/>
        </w:rPr>
        <w:t>英國</w:t>
      </w:r>
      <w:r w:rsidRPr="00ED5812">
        <w:t>BBC</w:t>
      </w:r>
      <w:r w:rsidRPr="00ED5812">
        <w:rPr>
          <w:rFonts w:cs="新細明體" w:hint="eastAsia"/>
        </w:rPr>
        <w:t>新聞網</w:t>
      </w:r>
      <w:r w:rsidRPr="00ED5812">
        <w:t>2013</w:t>
      </w:r>
      <w:r w:rsidRPr="00ED5812">
        <w:rPr>
          <w:rFonts w:cs="新細明體" w:hint="eastAsia"/>
        </w:rPr>
        <w:t>年</w:t>
      </w:r>
      <w:r w:rsidRPr="00ED5812">
        <w:t>11</w:t>
      </w:r>
      <w:r w:rsidRPr="00ED5812">
        <w:rPr>
          <w:rFonts w:cs="新細明體" w:hint="eastAsia"/>
        </w:rPr>
        <w:t>月</w:t>
      </w:r>
      <w:r w:rsidRPr="002E6FD2">
        <w:rPr>
          <w:rFonts w:cs="新細明體" w:hint="eastAsia"/>
        </w:rPr>
        <w:t>。</w:t>
      </w:r>
      <w:r w:rsidRPr="00ED5812">
        <w:t>18http://www.bbc.co.uk/zhongwen/trad/fooc/2013/11/131118_fooc_frprostitute.shtml</w:t>
      </w:r>
    </w:p>
  </w:footnote>
  <w:footnote w:id="13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CB163D">
        <w:rPr>
          <w:rFonts w:cs="新細明體" w:hint="eastAsia"/>
        </w:rPr>
        <w:t>英國</w:t>
      </w:r>
      <w:r>
        <w:t>BBC</w:t>
      </w:r>
      <w:r w:rsidRPr="00CB163D">
        <w:rPr>
          <w:rFonts w:cs="新細明體" w:hint="eastAsia"/>
        </w:rPr>
        <w:t>新聞網</w:t>
      </w:r>
      <w:r w:rsidRPr="00CB163D">
        <w:t>2008</w:t>
      </w:r>
      <w:r w:rsidRPr="00CB163D">
        <w:rPr>
          <w:rFonts w:cs="新細明體" w:hint="eastAsia"/>
        </w:rPr>
        <w:t>年</w:t>
      </w:r>
      <w:r w:rsidRPr="00CB163D">
        <w:t>01</w:t>
      </w:r>
      <w:r w:rsidRPr="00CB163D">
        <w:rPr>
          <w:rFonts w:cs="新細明體" w:hint="eastAsia"/>
        </w:rPr>
        <w:t>月</w:t>
      </w:r>
      <w:r w:rsidRPr="00CB163D">
        <w:t>19</w:t>
      </w:r>
      <w:r w:rsidRPr="00CB163D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  <w:r w:rsidRPr="00CB163D">
        <w:t>http://news.bbc.co.uk/chinese/trad/hi/newsid_7190000/newsid_7198400/7198442.stm</w:t>
      </w:r>
    </w:p>
  </w:footnote>
  <w:footnote w:id="14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D71895">
        <w:rPr>
          <w:rFonts w:cs="新細明體" w:hint="eastAsia"/>
        </w:rPr>
        <w:t>自由時報</w:t>
      </w:r>
      <w:r w:rsidRPr="00D71895">
        <w:t xml:space="preserve"> 2013</w:t>
      </w:r>
      <w:r w:rsidRPr="00D71895">
        <w:rPr>
          <w:rFonts w:cs="新細明體" w:hint="eastAsia"/>
        </w:rPr>
        <w:t>年</w:t>
      </w:r>
      <w:r w:rsidRPr="00D71895">
        <w:t>8</w:t>
      </w:r>
      <w:r w:rsidRPr="00D71895">
        <w:rPr>
          <w:rFonts w:cs="新細明體" w:hint="eastAsia"/>
        </w:rPr>
        <w:t>月</w:t>
      </w:r>
      <w:r w:rsidRPr="00D71895">
        <w:t>27</w:t>
      </w:r>
      <w:r w:rsidRPr="00D71895">
        <w:rPr>
          <w:rFonts w:cs="新細明體" w:hint="eastAsia"/>
        </w:rPr>
        <w:t>日</w:t>
      </w:r>
      <w:r w:rsidRPr="00D71895">
        <w:t>http://tw.news.yahoo.com/</w:t>
      </w:r>
      <w:r w:rsidRPr="00D71895">
        <w:rPr>
          <w:rFonts w:cs="新細明體" w:hint="eastAsia"/>
        </w:rPr>
        <w:t>瑞士</w:t>
      </w:r>
      <w:r w:rsidRPr="00D71895">
        <w:t>-</w:t>
      </w:r>
      <w:r w:rsidRPr="00D71895">
        <w:rPr>
          <w:rFonts w:cs="新細明體" w:hint="eastAsia"/>
        </w:rPr>
        <w:t>性箱子</w:t>
      </w:r>
      <w:r w:rsidRPr="00D71895">
        <w:t>-</w:t>
      </w:r>
      <w:r w:rsidRPr="00D71895">
        <w:rPr>
          <w:rFonts w:cs="新細明體" w:hint="eastAsia"/>
        </w:rPr>
        <w:t>召妓得來速</w:t>
      </w:r>
      <w:r w:rsidRPr="00D71895">
        <w:t>-221030492.html</w:t>
      </w:r>
    </w:p>
  </w:footnote>
  <w:footnote w:id="15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703061">
        <w:rPr>
          <w:rFonts w:cs="新細明體" w:hint="eastAsia"/>
        </w:rPr>
        <w:t>英國</w:t>
      </w:r>
      <w:r>
        <w:t>BBC</w:t>
      </w:r>
      <w:r w:rsidRPr="00703061">
        <w:rPr>
          <w:rFonts w:cs="新細明體" w:hint="eastAsia"/>
        </w:rPr>
        <w:t>新聞網</w:t>
      </w:r>
      <w:r w:rsidRPr="00703061">
        <w:t>2013</w:t>
      </w:r>
      <w:r w:rsidRPr="00703061">
        <w:rPr>
          <w:rFonts w:cs="新細明體" w:hint="eastAsia"/>
        </w:rPr>
        <w:t>年</w:t>
      </w:r>
      <w:r w:rsidRPr="00703061">
        <w:t>8</w:t>
      </w:r>
      <w:r w:rsidRPr="00703061">
        <w:rPr>
          <w:rFonts w:cs="新細明體" w:hint="eastAsia"/>
        </w:rPr>
        <w:t>月</w:t>
      </w:r>
      <w:r w:rsidRPr="00703061">
        <w:t>26</w:t>
      </w:r>
      <w:r w:rsidRPr="00703061">
        <w:rPr>
          <w:rFonts w:cs="新細明體" w:hint="eastAsia"/>
        </w:rPr>
        <w:t>日</w:t>
      </w:r>
      <w:r w:rsidRPr="00703061">
        <w:t>http://www.bbc.co.uk/zhongwen/trad/world/2013/08/130826_zurich_sex.shtml</w:t>
      </w:r>
    </w:p>
  </w:footnote>
  <w:footnote w:id="16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43247C">
        <w:rPr>
          <w:rFonts w:cs="新細明體" w:hint="eastAsia"/>
        </w:rPr>
        <w:t>參閱</w:t>
      </w:r>
      <w:r>
        <w:rPr>
          <w:rFonts w:cs="新細明體" w:hint="eastAsia"/>
        </w:rPr>
        <w:t>吳正坤撰</w:t>
      </w:r>
      <w:r>
        <w:t>2006</w:t>
      </w:r>
      <w:r w:rsidRPr="002A3575">
        <w:rPr>
          <w:rFonts w:cs="新細明體" w:hint="eastAsia"/>
        </w:rPr>
        <w:t>年</w:t>
      </w:r>
      <w:r>
        <w:t>8</w:t>
      </w:r>
      <w:r w:rsidRPr="002A3575">
        <w:rPr>
          <w:rFonts w:cs="新細明體" w:hint="eastAsia"/>
        </w:rPr>
        <w:t>月</w:t>
      </w:r>
      <w:r w:rsidRPr="0055782F">
        <w:rPr>
          <w:rFonts w:cs="新細明體" w:hint="eastAsia"/>
        </w:rPr>
        <w:t>；</w:t>
      </w:r>
      <w:r w:rsidRPr="0043247C">
        <w:rPr>
          <w:rFonts w:cs="新細明體" w:hint="eastAsia"/>
        </w:rPr>
        <w:t>由公娼自救會長「官秀琴小姐」投海自殺─談「性產業」除罪化問題</w:t>
      </w:r>
      <w:r w:rsidRPr="002E6FD2">
        <w:rPr>
          <w:rFonts w:cs="新細明體" w:hint="eastAsia"/>
        </w:rPr>
        <w:t>。</w:t>
      </w:r>
      <w:r w:rsidRPr="002A3575">
        <w:t>http://www.ksd.moj.gov.tw/public/Attachment/782113472594.pdf</w:t>
      </w:r>
    </w:p>
  </w:footnote>
  <w:footnote w:id="17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43247C">
        <w:rPr>
          <w:rFonts w:cs="新細明體" w:hint="eastAsia"/>
        </w:rPr>
        <w:t>聯合報第</w:t>
      </w:r>
      <w:r w:rsidRPr="0043247C">
        <w:t xml:space="preserve"> A11 </w:t>
      </w:r>
      <w:r w:rsidRPr="0043247C">
        <w:rPr>
          <w:rFonts w:cs="新細明體" w:hint="eastAsia"/>
        </w:rPr>
        <w:t>版</w:t>
      </w:r>
      <w:r>
        <w:t>2006</w:t>
      </w:r>
      <w:r w:rsidRPr="0043247C">
        <w:rPr>
          <w:rFonts w:cs="新細明體" w:hint="eastAsia"/>
        </w:rPr>
        <w:t>年</w:t>
      </w:r>
      <w:r w:rsidRPr="0043247C">
        <w:t xml:space="preserve"> 8 </w:t>
      </w:r>
      <w:r w:rsidRPr="0043247C">
        <w:rPr>
          <w:rFonts w:cs="新細明體" w:hint="eastAsia"/>
        </w:rPr>
        <w:t>月</w:t>
      </w:r>
      <w:r w:rsidRPr="0043247C">
        <w:t xml:space="preserve"> 18</w:t>
      </w:r>
      <w:r w:rsidRPr="002E6FD2">
        <w:rPr>
          <w:rFonts w:cs="新細明體" w:hint="eastAsia"/>
        </w:rPr>
        <w:t>。</w:t>
      </w:r>
    </w:p>
  </w:footnote>
  <w:footnote w:id="18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8358A3">
        <w:rPr>
          <w:rFonts w:cs="新細明體" w:hint="eastAsia"/>
        </w:rPr>
        <w:t>自由時報</w:t>
      </w:r>
      <w:r w:rsidRPr="008358A3">
        <w:t>2010/07/20</w:t>
      </w:r>
      <w:r w:rsidRPr="002E6FD2">
        <w:rPr>
          <w:rFonts w:cs="新細明體" w:hint="eastAsia"/>
        </w:rPr>
        <w:t>。</w:t>
      </w:r>
      <w:r w:rsidRPr="008358A3">
        <w:t xml:space="preserve"> http://tw.news.yahoo.com/article/url/d/a/100720/78/29k1u.html</w:t>
      </w:r>
    </w:p>
  </w:footnote>
  <w:footnote w:id="19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FC2828">
        <w:rPr>
          <w:rFonts w:cs="新細明體" w:hint="eastAsia"/>
        </w:rPr>
        <w:t>聯合報</w:t>
      </w:r>
      <w:r w:rsidRPr="00FC2828">
        <w:t>2010/10/20</w:t>
      </w:r>
      <w:r w:rsidRPr="002E6FD2">
        <w:rPr>
          <w:rFonts w:cs="新細明體" w:hint="eastAsia"/>
        </w:rPr>
        <w:t>。</w:t>
      </w:r>
      <w:r w:rsidRPr="00FC2828">
        <w:t xml:space="preserve"> C:\Documents and Settings\jab02\</w:t>
      </w:r>
      <w:r w:rsidRPr="00FC2828">
        <w:rPr>
          <w:rFonts w:cs="新細明體" w:hint="eastAsia"/>
        </w:rPr>
        <w:t>桌面</w:t>
      </w:r>
      <w:r w:rsidRPr="00FC2828">
        <w:rPr>
          <w:rFonts w:cs="Times New Roman"/>
        </w:rPr>
        <w:t>\</w:t>
      </w:r>
      <w:r w:rsidRPr="00FC2828">
        <w:rPr>
          <w:rFonts w:cs="新細明體" w:hint="eastAsia"/>
        </w:rPr>
        <w:t>聯合新聞網</w:t>
      </w:r>
      <w:r w:rsidRPr="00FC2828">
        <w:t>.mht</w:t>
      </w:r>
    </w:p>
  </w:footnote>
  <w:footnote w:id="20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FC4168">
        <w:rPr>
          <w:rFonts w:cs="新細明體" w:hint="eastAsia"/>
        </w:rPr>
        <w:t>聯合報╱記者李順德／</w:t>
      </w:r>
      <w:r w:rsidRPr="00FC4168">
        <w:t>2010.10.15</w:t>
      </w:r>
      <w:r w:rsidRPr="00FC4168">
        <w:rPr>
          <w:rFonts w:cs="新細明體" w:hint="eastAsia"/>
        </w:rPr>
        <w:t>台北報導</w:t>
      </w:r>
      <w:r w:rsidRPr="002E6FD2">
        <w:rPr>
          <w:rFonts w:cs="新細明體" w:hint="eastAsia"/>
        </w:rPr>
        <w:t>。</w:t>
      </w:r>
      <w:r w:rsidRPr="00FC4168">
        <w:t>http://udn.com/NEWS/NATIONAL/NAT1/5911676.shtml</w:t>
      </w:r>
    </w:p>
  </w:footnote>
  <w:footnote w:id="21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DD1EBC">
        <w:rPr>
          <w:rFonts w:cs="新細明體" w:hint="eastAsia"/>
        </w:rPr>
        <w:t>聯合報╱記者羅印冲、蕭白雪／</w:t>
      </w:r>
      <w:r w:rsidRPr="009E0B5C">
        <w:t>2011.04.07</w:t>
      </w:r>
      <w:r w:rsidRPr="00DD1EBC">
        <w:rPr>
          <w:rFonts w:cs="新細明體" w:hint="eastAsia"/>
        </w:rPr>
        <w:t>台北報導</w:t>
      </w:r>
      <w:r w:rsidRPr="002E6FD2">
        <w:rPr>
          <w:rFonts w:cs="新細明體" w:hint="eastAsia"/>
        </w:rPr>
        <w:t>。</w:t>
      </w:r>
      <w:r w:rsidRPr="009E0B5C">
        <w:t>http://www.udn.com/2011/4/7/NEWS/NATIONAL/NATS6/6258052.shtml</w:t>
      </w:r>
    </w:p>
  </w:footnote>
  <w:footnote w:id="22">
    <w:p w:rsidR="000B4540" w:rsidRDefault="000B4540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t xml:space="preserve"> </w:t>
      </w:r>
      <w:r w:rsidRPr="008358A3">
        <w:rPr>
          <w:rFonts w:cs="新細明體" w:hint="eastAsia"/>
        </w:rPr>
        <w:t>中廣</w:t>
      </w:r>
      <w:r w:rsidRPr="008358A3">
        <w:t xml:space="preserve"> 2011</w:t>
      </w:r>
      <w:r w:rsidRPr="008358A3">
        <w:rPr>
          <w:rFonts w:cs="新細明體" w:hint="eastAsia"/>
        </w:rPr>
        <w:t>年</w:t>
      </w:r>
      <w:r w:rsidRPr="008358A3">
        <w:t>12</w:t>
      </w:r>
      <w:r w:rsidRPr="008358A3">
        <w:rPr>
          <w:rFonts w:cs="新細明體" w:hint="eastAsia"/>
        </w:rPr>
        <w:t>月</w:t>
      </w:r>
      <w:r w:rsidRPr="008358A3">
        <w:t>8</w:t>
      </w:r>
      <w:r w:rsidRPr="008358A3">
        <w:rPr>
          <w:rFonts w:cs="新細明體" w:hint="eastAsia"/>
        </w:rPr>
        <w:t>日</w:t>
      </w:r>
      <w:r w:rsidRPr="002E6FD2">
        <w:rPr>
          <w:rFonts w:cs="新細明體"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B49"/>
    <w:multiLevelType w:val="multilevel"/>
    <w:tmpl w:val="2F9C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C79E5"/>
    <w:multiLevelType w:val="multilevel"/>
    <w:tmpl w:val="42F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260808"/>
    <w:multiLevelType w:val="multilevel"/>
    <w:tmpl w:val="72C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402B08"/>
    <w:multiLevelType w:val="multilevel"/>
    <w:tmpl w:val="11B0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3F7069"/>
    <w:multiLevelType w:val="multilevel"/>
    <w:tmpl w:val="7DBA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205D8B"/>
    <w:multiLevelType w:val="multilevel"/>
    <w:tmpl w:val="AD1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D163AE"/>
    <w:multiLevelType w:val="multilevel"/>
    <w:tmpl w:val="C308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BF50EF"/>
    <w:multiLevelType w:val="multilevel"/>
    <w:tmpl w:val="2E90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5F910E0"/>
    <w:multiLevelType w:val="multilevel"/>
    <w:tmpl w:val="2F4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DBD0CC4"/>
    <w:multiLevelType w:val="multilevel"/>
    <w:tmpl w:val="FD8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75A"/>
    <w:rsid w:val="0000387D"/>
    <w:rsid w:val="00006BD6"/>
    <w:rsid w:val="00011965"/>
    <w:rsid w:val="00013054"/>
    <w:rsid w:val="00025FDF"/>
    <w:rsid w:val="00027F00"/>
    <w:rsid w:val="00031BA4"/>
    <w:rsid w:val="00035581"/>
    <w:rsid w:val="00043D08"/>
    <w:rsid w:val="000539FE"/>
    <w:rsid w:val="0005596F"/>
    <w:rsid w:val="00060FB3"/>
    <w:rsid w:val="00064D9F"/>
    <w:rsid w:val="0007328F"/>
    <w:rsid w:val="00074850"/>
    <w:rsid w:val="0008479D"/>
    <w:rsid w:val="00084E34"/>
    <w:rsid w:val="0008728F"/>
    <w:rsid w:val="00093419"/>
    <w:rsid w:val="00095C1A"/>
    <w:rsid w:val="000A51A3"/>
    <w:rsid w:val="000A7A57"/>
    <w:rsid w:val="000B1F92"/>
    <w:rsid w:val="000B3279"/>
    <w:rsid w:val="000B4540"/>
    <w:rsid w:val="000B49D1"/>
    <w:rsid w:val="000D0C9F"/>
    <w:rsid w:val="000D28D9"/>
    <w:rsid w:val="000E5260"/>
    <w:rsid w:val="000E6A4B"/>
    <w:rsid w:val="00102C98"/>
    <w:rsid w:val="0010688C"/>
    <w:rsid w:val="00112350"/>
    <w:rsid w:val="00114550"/>
    <w:rsid w:val="00130563"/>
    <w:rsid w:val="00142977"/>
    <w:rsid w:val="00143332"/>
    <w:rsid w:val="001624BA"/>
    <w:rsid w:val="00162CF0"/>
    <w:rsid w:val="0017079F"/>
    <w:rsid w:val="00172C8F"/>
    <w:rsid w:val="00175055"/>
    <w:rsid w:val="001750AF"/>
    <w:rsid w:val="00176FAD"/>
    <w:rsid w:val="00180DAE"/>
    <w:rsid w:val="001819AF"/>
    <w:rsid w:val="00183503"/>
    <w:rsid w:val="00183F7D"/>
    <w:rsid w:val="00194A59"/>
    <w:rsid w:val="00195978"/>
    <w:rsid w:val="00196EFF"/>
    <w:rsid w:val="0019718A"/>
    <w:rsid w:val="001A08EC"/>
    <w:rsid w:val="001A12AA"/>
    <w:rsid w:val="001B3F93"/>
    <w:rsid w:val="001B4663"/>
    <w:rsid w:val="001B6F5D"/>
    <w:rsid w:val="001C44E2"/>
    <w:rsid w:val="001C4787"/>
    <w:rsid w:val="001C5FA1"/>
    <w:rsid w:val="001D7F44"/>
    <w:rsid w:val="00222573"/>
    <w:rsid w:val="00240D69"/>
    <w:rsid w:val="002435A2"/>
    <w:rsid w:val="00244806"/>
    <w:rsid w:val="00250F7D"/>
    <w:rsid w:val="002651D8"/>
    <w:rsid w:val="0026541F"/>
    <w:rsid w:val="00265515"/>
    <w:rsid w:val="00270C47"/>
    <w:rsid w:val="0028317A"/>
    <w:rsid w:val="0028510B"/>
    <w:rsid w:val="0029092F"/>
    <w:rsid w:val="00290ACF"/>
    <w:rsid w:val="0029217F"/>
    <w:rsid w:val="00293EDC"/>
    <w:rsid w:val="00294FD8"/>
    <w:rsid w:val="002A073D"/>
    <w:rsid w:val="002A3575"/>
    <w:rsid w:val="002B1F71"/>
    <w:rsid w:val="002C33AB"/>
    <w:rsid w:val="002C5BD6"/>
    <w:rsid w:val="002D1326"/>
    <w:rsid w:val="002E0FD6"/>
    <w:rsid w:val="002E392D"/>
    <w:rsid w:val="002E512D"/>
    <w:rsid w:val="002E605C"/>
    <w:rsid w:val="002E6FD2"/>
    <w:rsid w:val="002F1768"/>
    <w:rsid w:val="002F3083"/>
    <w:rsid w:val="003027B3"/>
    <w:rsid w:val="00304314"/>
    <w:rsid w:val="00321DD7"/>
    <w:rsid w:val="0032592B"/>
    <w:rsid w:val="00326CF5"/>
    <w:rsid w:val="003443C8"/>
    <w:rsid w:val="003510D5"/>
    <w:rsid w:val="00354C77"/>
    <w:rsid w:val="0035552A"/>
    <w:rsid w:val="003557FF"/>
    <w:rsid w:val="00357BEC"/>
    <w:rsid w:val="0036174D"/>
    <w:rsid w:val="003645CE"/>
    <w:rsid w:val="0036517B"/>
    <w:rsid w:val="0037018D"/>
    <w:rsid w:val="00370C8E"/>
    <w:rsid w:val="003776B8"/>
    <w:rsid w:val="00380747"/>
    <w:rsid w:val="00391F71"/>
    <w:rsid w:val="003A06C6"/>
    <w:rsid w:val="003A4C9F"/>
    <w:rsid w:val="003B6502"/>
    <w:rsid w:val="003C5E43"/>
    <w:rsid w:val="003D17C2"/>
    <w:rsid w:val="003D74E7"/>
    <w:rsid w:val="003E2030"/>
    <w:rsid w:val="003F11B4"/>
    <w:rsid w:val="003F2EBF"/>
    <w:rsid w:val="003F61FE"/>
    <w:rsid w:val="003F758D"/>
    <w:rsid w:val="004017DF"/>
    <w:rsid w:val="00402AF2"/>
    <w:rsid w:val="0040507D"/>
    <w:rsid w:val="00412151"/>
    <w:rsid w:val="00412C73"/>
    <w:rsid w:val="00414E4C"/>
    <w:rsid w:val="004165F4"/>
    <w:rsid w:val="00423A99"/>
    <w:rsid w:val="00424420"/>
    <w:rsid w:val="00427485"/>
    <w:rsid w:val="0043119F"/>
    <w:rsid w:val="0043247C"/>
    <w:rsid w:val="00434ADA"/>
    <w:rsid w:val="0043611D"/>
    <w:rsid w:val="00446EA5"/>
    <w:rsid w:val="004501C5"/>
    <w:rsid w:val="004538CA"/>
    <w:rsid w:val="004562AA"/>
    <w:rsid w:val="00462B72"/>
    <w:rsid w:val="004639E8"/>
    <w:rsid w:val="00463D76"/>
    <w:rsid w:val="004663A4"/>
    <w:rsid w:val="004666DA"/>
    <w:rsid w:val="004668A2"/>
    <w:rsid w:val="00467672"/>
    <w:rsid w:val="004700F1"/>
    <w:rsid w:val="00472D40"/>
    <w:rsid w:val="00480FAA"/>
    <w:rsid w:val="004823A6"/>
    <w:rsid w:val="00482D44"/>
    <w:rsid w:val="00483ECA"/>
    <w:rsid w:val="004916CC"/>
    <w:rsid w:val="00497193"/>
    <w:rsid w:val="004A0EEA"/>
    <w:rsid w:val="004A4459"/>
    <w:rsid w:val="004A6137"/>
    <w:rsid w:val="004D244F"/>
    <w:rsid w:val="004E002B"/>
    <w:rsid w:val="004E0CD3"/>
    <w:rsid w:val="004E3DB1"/>
    <w:rsid w:val="004E6EAB"/>
    <w:rsid w:val="004F39FF"/>
    <w:rsid w:val="004F4DF2"/>
    <w:rsid w:val="004F4F10"/>
    <w:rsid w:val="0051247D"/>
    <w:rsid w:val="00513062"/>
    <w:rsid w:val="00515C0A"/>
    <w:rsid w:val="005227DC"/>
    <w:rsid w:val="0052480E"/>
    <w:rsid w:val="00524CD7"/>
    <w:rsid w:val="00526889"/>
    <w:rsid w:val="005279BA"/>
    <w:rsid w:val="00530A9A"/>
    <w:rsid w:val="005312D6"/>
    <w:rsid w:val="00536FD4"/>
    <w:rsid w:val="00551052"/>
    <w:rsid w:val="005571E8"/>
    <w:rsid w:val="0055782F"/>
    <w:rsid w:val="0056375F"/>
    <w:rsid w:val="00571C20"/>
    <w:rsid w:val="00571FD4"/>
    <w:rsid w:val="005763D9"/>
    <w:rsid w:val="00581659"/>
    <w:rsid w:val="00581904"/>
    <w:rsid w:val="00581F95"/>
    <w:rsid w:val="00585D37"/>
    <w:rsid w:val="00596349"/>
    <w:rsid w:val="005B38D1"/>
    <w:rsid w:val="005B5AAA"/>
    <w:rsid w:val="005C013E"/>
    <w:rsid w:val="005C205D"/>
    <w:rsid w:val="005C5692"/>
    <w:rsid w:val="005D0388"/>
    <w:rsid w:val="005D6565"/>
    <w:rsid w:val="005E0ECF"/>
    <w:rsid w:val="005E5A9C"/>
    <w:rsid w:val="005F6C46"/>
    <w:rsid w:val="006052FC"/>
    <w:rsid w:val="00610403"/>
    <w:rsid w:val="00614798"/>
    <w:rsid w:val="00617F8B"/>
    <w:rsid w:val="006323A1"/>
    <w:rsid w:val="00633A17"/>
    <w:rsid w:val="0064612F"/>
    <w:rsid w:val="006651A8"/>
    <w:rsid w:val="00671B07"/>
    <w:rsid w:val="00671B22"/>
    <w:rsid w:val="006927AD"/>
    <w:rsid w:val="006945BA"/>
    <w:rsid w:val="006A4279"/>
    <w:rsid w:val="006A4ABA"/>
    <w:rsid w:val="006A64E6"/>
    <w:rsid w:val="006B5298"/>
    <w:rsid w:val="006B5406"/>
    <w:rsid w:val="006B619E"/>
    <w:rsid w:val="006B62DA"/>
    <w:rsid w:val="006C2732"/>
    <w:rsid w:val="006D425F"/>
    <w:rsid w:val="006D7FA0"/>
    <w:rsid w:val="006E382A"/>
    <w:rsid w:val="00700E26"/>
    <w:rsid w:val="00703061"/>
    <w:rsid w:val="007143C4"/>
    <w:rsid w:val="00715303"/>
    <w:rsid w:val="00722FAF"/>
    <w:rsid w:val="0072313A"/>
    <w:rsid w:val="00723B36"/>
    <w:rsid w:val="00723EC8"/>
    <w:rsid w:val="007243AF"/>
    <w:rsid w:val="00725C2B"/>
    <w:rsid w:val="007306F9"/>
    <w:rsid w:val="00734027"/>
    <w:rsid w:val="00735621"/>
    <w:rsid w:val="007368C7"/>
    <w:rsid w:val="00740882"/>
    <w:rsid w:val="00741C41"/>
    <w:rsid w:val="00746133"/>
    <w:rsid w:val="0074798E"/>
    <w:rsid w:val="0075298B"/>
    <w:rsid w:val="00753AD3"/>
    <w:rsid w:val="00754A5C"/>
    <w:rsid w:val="0075534A"/>
    <w:rsid w:val="00761B65"/>
    <w:rsid w:val="00763928"/>
    <w:rsid w:val="007651C1"/>
    <w:rsid w:val="007652E0"/>
    <w:rsid w:val="0077179D"/>
    <w:rsid w:val="007843F1"/>
    <w:rsid w:val="007947D7"/>
    <w:rsid w:val="007971B3"/>
    <w:rsid w:val="007A2EA8"/>
    <w:rsid w:val="007A4856"/>
    <w:rsid w:val="007B1B9E"/>
    <w:rsid w:val="007B1D4E"/>
    <w:rsid w:val="007C4915"/>
    <w:rsid w:val="007C5DA9"/>
    <w:rsid w:val="007C7FC9"/>
    <w:rsid w:val="007D3D2F"/>
    <w:rsid w:val="007D40B0"/>
    <w:rsid w:val="007D4CD5"/>
    <w:rsid w:val="007E27F8"/>
    <w:rsid w:val="007E2BC3"/>
    <w:rsid w:val="007E4B8B"/>
    <w:rsid w:val="007F5746"/>
    <w:rsid w:val="008042C7"/>
    <w:rsid w:val="00831C5C"/>
    <w:rsid w:val="0083253D"/>
    <w:rsid w:val="008358A3"/>
    <w:rsid w:val="00840A4F"/>
    <w:rsid w:val="008476A7"/>
    <w:rsid w:val="008501FB"/>
    <w:rsid w:val="008567EE"/>
    <w:rsid w:val="008625EF"/>
    <w:rsid w:val="008659FE"/>
    <w:rsid w:val="00870FFC"/>
    <w:rsid w:val="0087395C"/>
    <w:rsid w:val="0087523F"/>
    <w:rsid w:val="00880692"/>
    <w:rsid w:val="00886A0F"/>
    <w:rsid w:val="00887C3B"/>
    <w:rsid w:val="008937B0"/>
    <w:rsid w:val="00893873"/>
    <w:rsid w:val="008A58D9"/>
    <w:rsid w:val="008A5EAF"/>
    <w:rsid w:val="008A784D"/>
    <w:rsid w:val="008B7AA6"/>
    <w:rsid w:val="008B7E25"/>
    <w:rsid w:val="008C375A"/>
    <w:rsid w:val="008D27F3"/>
    <w:rsid w:val="008D2F5A"/>
    <w:rsid w:val="008E4DE1"/>
    <w:rsid w:val="008F4BC6"/>
    <w:rsid w:val="008F6086"/>
    <w:rsid w:val="00902BA1"/>
    <w:rsid w:val="009048C4"/>
    <w:rsid w:val="00904918"/>
    <w:rsid w:val="009177B1"/>
    <w:rsid w:val="009244BA"/>
    <w:rsid w:val="009247FF"/>
    <w:rsid w:val="00926AAD"/>
    <w:rsid w:val="0093386A"/>
    <w:rsid w:val="0094101A"/>
    <w:rsid w:val="0094112A"/>
    <w:rsid w:val="00945194"/>
    <w:rsid w:val="009525D2"/>
    <w:rsid w:val="00961AF0"/>
    <w:rsid w:val="009677B4"/>
    <w:rsid w:val="00967E6D"/>
    <w:rsid w:val="00971E3D"/>
    <w:rsid w:val="00983A49"/>
    <w:rsid w:val="009903DF"/>
    <w:rsid w:val="00991EC4"/>
    <w:rsid w:val="009A14EC"/>
    <w:rsid w:val="009A3952"/>
    <w:rsid w:val="009B15F4"/>
    <w:rsid w:val="009B41E2"/>
    <w:rsid w:val="009B4FEA"/>
    <w:rsid w:val="009C3743"/>
    <w:rsid w:val="009C4DFD"/>
    <w:rsid w:val="009E007B"/>
    <w:rsid w:val="009E0B5C"/>
    <w:rsid w:val="009E4C1C"/>
    <w:rsid w:val="009F1BBF"/>
    <w:rsid w:val="009F1DFB"/>
    <w:rsid w:val="00A02125"/>
    <w:rsid w:val="00A1386C"/>
    <w:rsid w:val="00A161D8"/>
    <w:rsid w:val="00A2519F"/>
    <w:rsid w:val="00A2757D"/>
    <w:rsid w:val="00A30013"/>
    <w:rsid w:val="00A308E4"/>
    <w:rsid w:val="00A31F89"/>
    <w:rsid w:val="00A4542C"/>
    <w:rsid w:val="00A45C96"/>
    <w:rsid w:val="00A50A17"/>
    <w:rsid w:val="00A53E27"/>
    <w:rsid w:val="00A61F52"/>
    <w:rsid w:val="00A824F2"/>
    <w:rsid w:val="00A93050"/>
    <w:rsid w:val="00A9714E"/>
    <w:rsid w:val="00A97494"/>
    <w:rsid w:val="00A974EE"/>
    <w:rsid w:val="00AB2934"/>
    <w:rsid w:val="00AB5218"/>
    <w:rsid w:val="00AC1BEA"/>
    <w:rsid w:val="00AD0E9E"/>
    <w:rsid w:val="00AD369A"/>
    <w:rsid w:val="00AD375F"/>
    <w:rsid w:val="00AD4724"/>
    <w:rsid w:val="00AE0EB5"/>
    <w:rsid w:val="00AE3D45"/>
    <w:rsid w:val="00AE4DCD"/>
    <w:rsid w:val="00AF5F6C"/>
    <w:rsid w:val="00AF76CD"/>
    <w:rsid w:val="00B01C54"/>
    <w:rsid w:val="00B049C4"/>
    <w:rsid w:val="00B224B1"/>
    <w:rsid w:val="00B3628B"/>
    <w:rsid w:val="00B36CAF"/>
    <w:rsid w:val="00B37C25"/>
    <w:rsid w:val="00B43C93"/>
    <w:rsid w:val="00B54048"/>
    <w:rsid w:val="00B547BA"/>
    <w:rsid w:val="00B5657B"/>
    <w:rsid w:val="00B57DC8"/>
    <w:rsid w:val="00B630B6"/>
    <w:rsid w:val="00B6431F"/>
    <w:rsid w:val="00B70A1E"/>
    <w:rsid w:val="00B717E3"/>
    <w:rsid w:val="00B75329"/>
    <w:rsid w:val="00B84C2C"/>
    <w:rsid w:val="00B913C7"/>
    <w:rsid w:val="00B93031"/>
    <w:rsid w:val="00B93521"/>
    <w:rsid w:val="00B94BF6"/>
    <w:rsid w:val="00B96DBE"/>
    <w:rsid w:val="00BA18BA"/>
    <w:rsid w:val="00BB6422"/>
    <w:rsid w:val="00BB7DEE"/>
    <w:rsid w:val="00BC7797"/>
    <w:rsid w:val="00BD07C7"/>
    <w:rsid w:val="00BE28ED"/>
    <w:rsid w:val="00BF55BD"/>
    <w:rsid w:val="00C024E1"/>
    <w:rsid w:val="00C02B82"/>
    <w:rsid w:val="00C0543F"/>
    <w:rsid w:val="00C07A14"/>
    <w:rsid w:val="00C10004"/>
    <w:rsid w:val="00C1156A"/>
    <w:rsid w:val="00C12E0F"/>
    <w:rsid w:val="00C13EA6"/>
    <w:rsid w:val="00C25701"/>
    <w:rsid w:val="00C37A1B"/>
    <w:rsid w:val="00C429A7"/>
    <w:rsid w:val="00C42D80"/>
    <w:rsid w:val="00C50D3B"/>
    <w:rsid w:val="00C5147A"/>
    <w:rsid w:val="00C55235"/>
    <w:rsid w:val="00C56B89"/>
    <w:rsid w:val="00C6132B"/>
    <w:rsid w:val="00C72045"/>
    <w:rsid w:val="00C746EC"/>
    <w:rsid w:val="00C83798"/>
    <w:rsid w:val="00C90008"/>
    <w:rsid w:val="00C95D11"/>
    <w:rsid w:val="00C969B9"/>
    <w:rsid w:val="00CA1DCE"/>
    <w:rsid w:val="00CB163D"/>
    <w:rsid w:val="00CC0A1F"/>
    <w:rsid w:val="00CC1DA4"/>
    <w:rsid w:val="00CD1BB0"/>
    <w:rsid w:val="00CD371C"/>
    <w:rsid w:val="00CD3CA7"/>
    <w:rsid w:val="00CE7E24"/>
    <w:rsid w:val="00CF40C4"/>
    <w:rsid w:val="00CF7AB3"/>
    <w:rsid w:val="00D044B9"/>
    <w:rsid w:val="00D12E8C"/>
    <w:rsid w:val="00D21208"/>
    <w:rsid w:val="00D267D8"/>
    <w:rsid w:val="00D438D5"/>
    <w:rsid w:val="00D468B7"/>
    <w:rsid w:val="00D46D93"/>
    <w:rsid w:val="00D52F52"/>
    <w:rsid w:val="00D56BD4"/>
    <w:rsid w:val="00D57A45"/>
    <w:rsid w:val="00D61F7A"/>
    <w:rsid w:val="00D71895"/>
    <w:rsid w:val="00D7591F"/>
    <w:rsid w:val="00D765F9"/>
    <w:rsid w:val="00D83270"/>
    <w:rsid w:val="00D84E9B"/>
    <w:rsid w:val="00D91446"/>
    <w:rsid w:val="00D92C01"/>
    <w:rsid w:val="00D93A95"/>
    <w:rsid w:val="00DA49B3"/>
    <w:rsid w:val="00DB1122"/>
    <w:rsid w:val="00DB24B0"/>
    <w:rsid w:val="00DB327C"/>
    <w:rsid w:val="00DB7177"/>
    <w:rsid w:val="00DB758C"/>
    <w:rsid w:val="00DC7102"/>
    <w:rsid w:val="00DD1A12"/>
    <w:rsid w:val="00DD1EBC"/>
    <w:rsid w:val="00DD2ED0"/>
    <w:rsid w:val="00DE33B6"/>
    <w:rsid w:val="00DF09A1"/>
    <w:rsid w:val="00DF1891"/>
    <w:rsid w:val="00DF20F4"/>
    <w:rsid w:val="00DF62F7"/>
    <w:rsid w:val="00DF749D"/>
    <w:rsid w:val="00E17E52"/>
    <w:rsid w:val="00E205D3"/>
    <w:rsid w:val="00E27250"/>
    <w:rsid w:val="00E557BB"/>
    <w:rsid w:val="00E56B78"/>
    <w:rsid w:val="00E576E7"/>
    <w:rsid w:val="00E62977"/>
    <w:rsid w:val="00E62EDE"/>
    <w:rsid w:val="00E63A25"/>
    <w:rsid w:val="00E6493D"/>
    <w:rsid w:val="00E7041D"/>
    <w:rsid w:val="00E81345"/>
    <w:rsid w:val="00E81C64"/>
    <w:rsid w:val="00E83070"/>
    <w:rsid w:val="00E913F8"/>
    <w:rsid w:val="00E92BB2"/>
    <w:rsid w:val="00EA31A5"/>
    <w:rsid w:val="00EA4269"/>
    <w:rsid w:val="00ED5812"/>
    <w:rsid w:val="00ED5AD5"/>
    <w:rsid w:val="00EE6ACE"/>
    <w:rsid w:val="00EE796D"/>
    <w:rsid w:val="00EF0640"/>
    <w:rsid w:val="00EF34B8"/>
    <w:rsid w:val="00EF3580"/>
    <w:rsid w:val="00EF3626"/>
    <w:rsid w:val="00EF5C0A"/>
    <w:rsid w:val="00EF6D4B"/>
    <w:rsid w:val="00F10822"/>
    <w:rsid w:val="00F21D49"/>
    <w:rsid w:val="00F21FDA"/>
    <w:rsid w:val="00F257F2"/>
    <w:rsid w:val="00F3151D"/>
    <w:rsid w:val="00F359F8"/>
    <w:rsid w:val="00F41114"/>
    <w:rsid w:val="00F41678"/>
    <w:rsid w:val="00F43818"/>
    <w:rsid w:val="00F45E62"/>
    <w:rsid w:val="00F61E52"/>
    <w:rsid w:val="00F66B0D"/>
    <w:rsid w:val="00F83A69"/>
    <w:rsid w:val="00F8768B"/>
    <w:rsid w:val="00F9068D"/>
    <w:rsid w:val="00F94D27"/>
    <w:rsid w:val="00F9510D"/>
    <w:rsid w:val="00F9581D"/>
    <w:rsid w:val="00FC01EF"/>
    <w:rsid w:val="00FC27F9"/>
    <w:rsid w:val="00FC2828"/>
    <w:rsid w:val="00FC29B5"/>
    <w:rsid w:val="00FC4168"/>
    <w:rsid w:val="00FC5723"/>
    <w:rsid w:val="00FD2AAB"/>
    <w:rsid w:val="00FE3AE6"/>
    <w:rsid w:val="00FE4FC9"/>
    <w:rsid w:val="00FE7761"/>
    <w:rsid w:val="00FF053E"/>
    <w:rsid w:val="00FF1566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9A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link w:val="Heading1Char"/>
    <w:uiPriority w:val="99"/>
    <w:qFormat/>
    <w:rsid w:val="008C375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8C375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C3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75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375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3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DefaultParagraphFont"/>
    <w:uiPriority w:val="99"/>
    <w:rsid w:val="008C375A"/>
  </w:style>
  <w:style w:type="character" w:styleId="Strong">
    <w:name w:val="Strong"/>
    <w:basedOn w:val="DefaultParagraphFont"/>
    <w:uiPriority w:val="99"/>
    <w:qFormat/>
    <w:rsid w:val="008C375A"/>
    <w:rPr>
      <w:b/>
      <w:bCs/>
    </w:rPr>
  </w:style>
  <w:style w:type="character" w:styleId="Hyperlink">
    <w:name w:val="Hyperlink"/>
    <w:basedOn w:val="DefaultParagraphFont"/>
    <w:uiPriority w:val="99"/>
    <w:semiHidden/>
    <w:rsid w:val="008C37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375A"/>
    <w:rPr>
      <w:color w:val="800080"/>
      <w:u w:val="single"/>
    </w:rPr>
  </w:style>
  <w:style w:type="character" w:customStyle="1" w:styleId="cpt">
    <w:name w:val="cpt"/>
    <w:basedOn w:val="DefaultParagraphFont"/>
    <w:uiPriority w:val="99"/>
    <w:rsid w:val="008C375A"/>
  </w:style>
  <w:style w:type="paragraph" w:styleId="NormalWeb">
    <w:name w:val="Normal (Web)"/>
    <w:basedOn w:val="Normal"/>
    <w:uiPriority w:val="99"/>
    <w:semiHidden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Cite">
    <w:name w:val="HTML Cite"/>
    <w:basedOn w:val="DefaultParagraphFont"/>
    <w:uiPriority w:val="99"/>
    <w:semiHidden/>
    <w:rsid w:val="008C375A"/>
    <w:rPr>
      <w:i/>
      <w:iCs/>
    </w:rPr>
  </w:style>
  <w:style w:type="character" w:customStyle="1" w:styleId="provider">
    <w:name w:val="provider"/>
    <w:basedOn w:val="DefaultParagraphFont"/>
    <w:uiPriority w:val="99"/>
    <w:rsid w:val="008C375A"/>
  </w:style>
  <w:style w:type="paragraph" w:customStyle="1" w:styleId="first">
    <w:name w:val="first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lastupdated">
    <w:name w:val="lastupdated"/>
    <w:basedOn w:val="DefaultParagraphFont"/>
    <w:uiPriority w:val="99"/>
    <w:rsid w:val="008C375A"/>
  </w:style>
  <w:style w:type="paragraph" w:customStyle="1" w:styleId="ingress">
    <w:name w:val="ingress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ame">
    <w:name w:val="name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role">
    <w:name w:val="role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ubject">
    <w:name w:val="subject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號1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Emphasis">
    <w:name w:val="Emphasis"/>
    <w:basedOn w:val="DefaultParagraphFont"/>
    <w:uiPriority w:val="99"/>
    <w:qFormat/>
    <w:rsid w:val="008C375A"/>
    <w:rPr>
      <w:i/>
      <w:iCs/>
    </w:rPr>
  </w:style>
  <w:style w:type="paragraph" w:customStyle="1" w:styleId="more-contextual-links">
    <w:name w:val="more-contextual-links"/>
    <w:basedOn w:val="Normal"/>
    <w:uiPriority w:val="99"/>
    <w:rsid w:val="008C37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8C375A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75A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9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5C1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9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5C1A"/>
    <w:rPr>
      <w:sz w:val="20"/>
      <w:szCs w:val="20"/>
    </w:rPr>
  </w:style>
  <w:style w:type="character" w:customStyle="1" w:styleId="fn">
    <w:name w:val="fn"/>
    <w:basedOn w:val="DefaultParagraphFont"/>
    <w:uiPriority w:val="99"/>
    <w:rsid w:val="00095C1A"/>
  </w:style>
  <w:style w:type="paragraph" w:customStyle="1" w:styleId="2">
    <w:name w:val="標號2"/>
    <w:basedOn w:val="Normal"/>
    <w:uiPriority w:val="99"/>
    <w:rsid w:val="00C12E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FootnoteText">
    <w:name w:val="footnote text"/>
    <w:basedOn w:val="Normal"/>
    <w:link w:val="FootnoteTextChar"/>
    <w:uiPriority w:val="99"/>
    <w:semiHidden/>
    <w:rsid w:val="00E62E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2E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62EDE"/>
    <w:rPr>
      <w:vertAlign w:val="superscript"/>
    </w:rPr>
  </w:style>
  <w:style w:type="paragraph" w:styleId="NoSpacing">
    <w:name w:val="No Spacing"/>
    <w:uiPriority w:val="99"/>
    <w:qFormat/>
    <w:rsid w:val="00B94BF6"/>
    <w:pPr>
      <w:widowControl w:val="0"/>
    </w:pPr>
    <w:rPr>
      <w:rFonts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4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46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44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35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474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99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8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4009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906561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64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4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4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4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5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5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04">
              <w:marLeft w:val="0"/>
              <w:marRight w:val="-1600"/>
              <w:marTop w:val="12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23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623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5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9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46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75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5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58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01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44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9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63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0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single" w:sz="4" w:space="2" w:color="CCCCCC"/>
                    <w:right w:val="none" w:sz="0" w:space="0" w:color="auto"/>
                  </w:divBdr>
                </w:div>
              </w:divsChild>
            </w:div>
            <w:div w:id="4009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540">
                          <w:marLeft w:val="160"/>
                          <w:marRight w:val="-160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27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79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4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4009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6631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49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09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4009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36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47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400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68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71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49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4009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906512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56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344E7F"/>
                            <w:bottom w:val="none" w:sz="0" w:space="0" w:color="344E7F"/>
                            <w:right w:val="none" w:sz="0" w:space="0" w:color="344E7F"/>
                          </w:divBdr>
                          <w:divsChild>
                            <w:div w:id="4009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DDDDDD"/>
                                    <w:left w:val="single" w:sz="2" w:space="0" w:color="DDDDDD"/>
                                    <w:bottom w:val="single" w:sz="4" w:space="3" w:color="DDDDDD"/>
                                    <w:right w:val="single" w:sz="2" w:space="0" w:color="DDDDDD"/>
                                  </w:divBdr>
                                  <w:divsChild>
                                    <w:div w:id="40090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9066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87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39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48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4009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906715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723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12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75">
              <w:marLeft w:val="0"/>
              <w:marRight w:val="-1600"/>
              <w:marTop w:val="12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39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689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5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83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7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</w:divsChild>
    </w:div>
    <w:div w:id="4009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713">
          <w:marLeft w:val="38"/>
          <w:marRight w:val="720"/>
          <w:marTop w:val="100"/>
          <w:marBottom w:val="100"/>
          <w:divBdr>
            <w:top w:val="none" w:sz="0" w:space="0" w:color="auto"/>
            <w:left w:val="single" w:sz="8" w:space="2" w:color="1010FF"/>
            <w:bottom w:val="none" w:sz="0" w:space="0" w:color="auto"/>
            <w:right w:val="none" w:sz="0" w:space="0" w:color="auto"/>
          </w:divBdr>
          <w:divsChild>
            <w:div w:id="400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9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0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9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50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6724">
          <w:marLeft w:val="5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4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82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714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6678">
              <w:marLeft w:val="0"/>
              <w:marRight w:val="-1600"/>
              <w:marTop w:val="12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99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70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6658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71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456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4009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4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4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464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0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64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344E7F"/>
                            <w:bottom w:val="none" w:sz="0" w:space="0" w:color="344E7F"/>
                            <w:right w:val="none" w:sz="0" w:space="0" w:color="344E7F"/>
                          </w:divBdr>
                          <w:divsChild>
                            <w:div w:id="4009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DDDDDD"/>
                                    <w:left w:val="single" w:sz="2" w:space="0" w:color="DDDDDD"/>
                                    <w:bottom w:val="single" w:sz="4" w:space="3" w:color="DDDDDD"/>
                                    <w:right w:val="single" w:sz="2" w:space="0" w:color="DDDDDD"/>
                                  </w:divBdr>
                                  <w:divsChild>
                                    <w:div w:id="4009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90668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11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4009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08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467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20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62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4009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4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9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54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503">
                          <w:marLeft w:val="160"/>
                          <w:marRight w:val="-160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9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7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single" w:sz="4" w:space="2" w:color="CCCCCC"/>
                    <w:right w:val="none" w:sz="0" w:space="0" w:color="auto"/>
                  </w:divBdr>
                </w:div>
              </w:divsChild>
            </w:div>
          </w:divsChild>
        </w:div>
        <w:div w:id="4009065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13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6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2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4009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906702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6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5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700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6591">
              <w:marLeft w:val="0"/>
              <w:marRight w:val="-1600"/>
              <w:marTop w:val="12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73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64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6578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71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79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622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45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4009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07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5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6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59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53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67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99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35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4009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66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400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15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72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86">
                  <w:marLeft w:val="160"/>
                  <w:marRight w:val="-1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83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630">
                  <w:marLeft w:val="0"/>
                  <w:marRight w:val="-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66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</w:divsChild>
    </w:div>
    <w:div w:id="4009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670">
          <w:marLeft w:val="0"/>
          <w:marRight w:val="-1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551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51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344E7F"/>
                        <w:bottom w:val="none" w:sz="0" w:space="10" w:color="344E7F"/>
                        <w:right w:val="none" w:sz="0" w:space="0" w:color="344E7F"/>
                      </w:divBdr>
                      <w:divsChild>
                        <w:div w:id="4009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669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14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486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4009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wimg.edgesuite.net/images/twapple/640pix/20140211/LN16/LN16_005.jpg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twimg.edgesuite.net/images/twapple/640pix/20140211/LN16/LN16_004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wimg.edgesuite.net/images/twapple/640pix/20140211/LN16/LN16_006.jpg" TargetMode="External"/><Relationship Id="rId23" Type="http://schemas.openxmlformats.org/officeDocument/2006/relationships/hyperlink" Target="http://www.bbc.co.uk/zhongwen/trad/uk/2013/04/130412_uk_prostitutes_risk.s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twimg.edgesuite.net/images/twapple/640pix/20140211/LN16/LN16_00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c.co.uk/zhongwen/trad/uk/2013/04/130412_uk_prostitutes_risk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18</Pages>
  <Words>2279</Words>
  <Characters>12991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ZiyouXP</cp:lastModifiedBy>
  <cp:revision>6</cp:revision>
  <dcterms:created xsi:type="dcterms:W3CDTF">2014-04-30T08:14:00Z</dcterms:created>
  <dcterms:modified xsi:type="dcterms:W3CDTF">2014-09-01T03:53:00Z</dcterms:modified>
</cp:coreProperties>
</file>